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02" w:rsidRPr="00415B02" w:rsidRDefault="00415B02" w:rsidP="00415B02">
      <w:pPr>
        <w:spacing w:line="360" w:lineRule="auto"/>
        <w:ind w:firstLine="720"/>
        <w:contextualSpacing/>
        <w:jc w:val="center"/>
        <w:rPr>
          <w:b/>
          <w:sz w:val="28"/>
          <w:szCs w:val="28"/>
        </w:rPr>
      </w:pPr>
      <w:r w:rsidRPr="00415B02">
        <w:rPr>
          <w:b/>
          <w:sz w:val="28"/>
          <w:szCs w:val="28"/>
        </w:rPr>
        <w:t>МОДАЛЬНОСТЬ КРЕОЛИЗОВАННОГО ТЕКСТА</w:t>
      </w:r>
    </w:p>
    <w:p w:rsidR="00ED28F0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Одной из важнейших текстовых категорий является категория</w:t>
      </w:r>
      <w:r w:rsidR="0039148A"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>модальности. Применительно к тексту понятие «модальность» до</w:t>
      </w:r>
      <w:r w:rsidR="0039148A"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>сих пор не получило своего общепризнанного толкования и его гра</w:t>
      </w:r>
      <w:r w:rsidRPr="0039148A">
        <w:rPr>
          <w:sz w:val="28"/>
          <w:szCs w:val="28"/>
        </w:rPr>
        <w:softHyphen/>
        <w:t>ницы в лингвистической литературе остаются достаточно расплыв</w:t>
      </w:r>
      <w:r w:rsidRPr="0039148A">
        <w:rPr>
          <w:sz w:val="28"/>
          <w:szCs w:val="28"/>
        </w:rPr>
        <w:softHyphen/>
        <w:t>чатыми. Обычно под модальностью понимается текстовая катего</w:t>
      </w:r>
      <w:r w:rsidRPr="0039148A">
        <w:rPr>
          <w:sz w:val="28"/>
          <w:szCs w:val="28"/>
        </w:rPr>
        <w:softHyphen/>
        <w:t xml:space="preserve">рия, выражающая отношение говорящего к </w:t>
      </w:r>
      <w:proofErr w:type="gramStart"/>
      <w:r w:rsidRPr="0039148A">
        <w:rPr>
          <w:sz w:val="28"/>
          <w:szCs w:val="28"/>
        </w:rPr>
        <w:t>сообщаемому</w:t>
      </w:r>
      <w:proofErr w:type="gramEnd"/>
      <w:r w:rsidRPr="0039148A">
        <w:rPr>
          <w:sz w:val="28"/>
          <w:szCs w:val="28"/>
        </w:rPr>
        <w:t>, его оцен</w:t>
      </w:r>
      <w:r w:rsidRPr="0039148A">
        <w:rPr>
          <w:sz w:val="28"/>
          <w:szCs w:val="28"/>
        </w:rPr>
        <w:softHyphen/>
        <w:t>ку содержания речи. И. Р. Гальперин отождествляет текстовую мо</w:t>
      </w:r>
      <w:r w:rsidRPr="0039148A">
        <w:rPr>
          <w:sz w:val="28"/>
          <w:szCs w:val="28"/>
        </w:rPr>
        <w:softHyphen/>
        <w:t>дальность с субъективно-оценочной характеристикой предмета речи</w:t>
      </w:r>
      <w:r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>в тексте [Гальперин, 1981]. При этом к текстам, обладающим мо</w:t>
      </w:r>
      <w:r w:rsidRPr="0039148A">
        <w:rPr>
          <w:sz w:val="28"/>
          <w:szCs w:val="28"/>
        </w:rPr>
        <w:softHyphen/>
        <w:t>ральностью, исследователь относит поэтические, публицистические</w:t>
      </w:r>
      <w:r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>тексты, научные же тексты, характеризующиеся бесстрастностью,</w:t>
      </w:r>
      <w:r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>логичностью, аргументированностью, рассматриваются как тексты</w:t>
      </w:r>
      <w:r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>с нулевой модаль</w:t>
      </w:r>
      <w:r>
        <w:rPr>
          <w:sz w:val="28"/>
          <w:szCs w:val="28"/>
        </w:rPr>
        <w:t>ностью.</w:t>
      </w:r>
    </w:p>
    <w:p w:rsidR="00EC2306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Более правомерным, на наш взгляд, представляется расширенное то</w:t>
      </w:r>
      <w:r w:rsidR="007836EE">
        <w:rPr>
          <w:sz w:val="28"/>
          <w:szCs w:val="28"/>
        </w:rPr>
        <w:t xml:space="preserve">лкование модальности как категории, включающей саамы е разные виды квалификации сообщаемого, в том числе наряду с субъективной (эмоциональной, положительной, отрицательной и др.) объективную </w:t>
      </w:r>
      <w:r w:rsidRPr="0039148A">
        <w:rPr>
          <w:sz w:val="28"/>
          <w:szCs w:val="28"/>
        </w:rPr>
        <w:t xml:space="preserve">(логическую, интеллектуальную и др.) оценку содержания </w:t>
      </w:r>
      <w:proofErr w:type="spellStart"/>
      <w:r w:rsidRPr="0039148A">
        <w:rPr>
          <w:sz w:val="28"/>
          <w:szCs w:val="28"/>
        </w:rPr>
        <w:t>текста</w:t>
      </w:r>
      <w:proofErr w:type="gramStart"/>
      <w:r w:rsidR="007836EE">
        <w:rPr>
          <w:sz w:val="28"/>
          <w:szCs w:val="28"/>
        </w:rPr>
        <w:t>.</w:t>
      </w:r>
      <w:r w:rsidRPr="0039148A">
        <w:rPr>
          <w:sz w:val="28"/>
          <w:szCs w:val="28"/>
        </w:rPr>
        <w:t>Т</w:t>
      </w:r>
      <w:proofErr w:type="gramEnd"/>
      <w:r w:rsidRPr="0039148A">
        <w:rPr>
          <w:sz w:val="28"/>
          <w:szCs w:val="28"/>
        </w:rPr>
        <w:t>ек</w:t>
      </w:r>
      <w:r w:rsidRPr="0039148A">
        <w:rPr>
          <w:sz w:val="28"/>
          <w:szCs w:val="28"/>
        </w:rPr>
        <w:softHyphen/>
        <w:t>стовая</w:t>
      </w:r>
      <w:proofErr w:type="spellEnd"/>
      <w:r w:rsidRPr="0039148A">
        <w:rPr>
          <w:sz w:val="28"/>
          <w:szCs w:val="28"/>
        </w:rPr>
        <w:t xml:space="preserve"> модальность </w:t>
      </w:r>
      <w:r w:rsidR="007836EE">
        <w:rPr>
          <w:sz w:val="28"/>
          <w:szCs w:val="28"/>
        </w:rPr>
        <w:t>п</w:t>
      </w:r>
      <w:r w:rsidRPr="0039148A">
        <w:rPr>
          <w:sz w:val="28"/>
          <w:szCs w:val="28"/>
        </w:rPr>
        <w:t>ри</w:t>
      </w:r>
      <w:r w:rsidR="007836EE"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>эт</w:t>
      </w:r>
      <w:r w:rsidR="007836EE">
        <w:rPr>
          <w:sz w:val="28"/>
          <w:szCs w:val="28"/>
        </w:rPr>
        <w:t>о</w:t>
      </w:r>
      <w:r w:rsidRPr="0039148A">
        <w:rPr>
          <w:sz w:val="28"/>
          <w:szCs w:val="28"/>
        </w:rPr>
        <w:t>м проявляется по-разному: в одних</w:t>
      </w:r>
      <w:r>
        <w:rPr>
          <w:sz w:val="28"/>
          <w:szCs w:val="28"/>
        </w:rPr>
        <w:t xml:space="preserve"> тек</w:t>
      </w:r>
      <w:r w:rsidRPr="0039148A">
        <w:rPr>
          <w:sz w:val="28"/>
          <w:szCs w:val="28"/>
        </w:rPr>
        <w:t xml:space="preserve">стах доминирует или является единственно возможной объективная </w:t>
      </w:r>
      <w:proofErr w:type="spellStart"/>
      <w:r w:rsidRPr="0039148A">
        <w:rPr>
          <w:sz w:val="28"/>
          <w:szCs w:val="28"/>
        </w:rPr>
        <w:t>оценочность</w:t>
      </w:r>
      <w:proofErr w:type="spellEnd"/>
      <w:r w:rsidRPr="0039148A">
        <w:rPr>
          <w:sz w:val="28"/>
          <w:szCs w:val="28"/>
        </w:rPr>
        <w:t xml:space="preserve"> (прежде всего в научных, деловых текстах), в других, напротив, превалирует</w:t>
      </w:r>
      <w:r>
        <w:rPr>
          <w:sz w:val="28"/>
          <w:szCs w:val="28"/>
        </w:rPr>
        <w:t xml:space="preserve"> лич</w:t>
      </w:r>
      <w:r w:rsidRPr="0039148A">
        <w:rPr>
          <w:sz w:val="28"/>
          <w:szCs w:val="28"/>
        </w:rPr>
        <w:t xml:space="preserve">ностная, индивидуальная </w:t>
      </w:r>
      <w:proofErr w:type="spellStart"/>
      <w:r w:rsidRPr="0039148A">
        <w:rPr>
          <w:sz w:val="28"/>
          <w:szCs w:val="28"/>
        </w:rPr>
        <w:t>оценочность</w:t>
      </w:r>
      <w:proofErr w:type="spellEnd"/>
      <w:r w:rsidRPr="0039148A">
        <w:rPr>
          <w:sz w:val="28"/>
          <w:szCs w:val="28"/>
        </w:rPr>
        <w:t xml:space="preserve"> (особенно в художественных, рекламных, политических текстах</w:t>
      </w:r>
      <w:r>
        <w:rPr>
          <w:sz w:val="28"/>
          <w:szCs w:val="28"/>
        </w:rPr>
        <w:t xml:space="preserve">. 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Текстовая модальность пронизывает как отдельные отрезки текста, так и весь текст в целом. Реализация текстовой модальности осуществляется с помощью всего арсенала языковых средств, ис</w:t>
      </w:r>
      <w:r w:rsidRPr="0039148A">
        <w:rPr>
          <w:sz w:val="28"/>
          <w:szCs w:val="28"/>
        </w:rPr>
        <w:softHyphen/>
        <w:t>пользуемых в тексте: грамматических, лексических, фразеологиче</w:t>
      </w:r>
      <w:r w:rsidRPr="0039148A">
        <w:rPr>
          <w:sz w:val="28"/>
          <w:szCs w:val="28"/>
        </w:rPr>
        <w:softHyphen/>
        <w:t xml:space="preserve">ских, интонационных, стилистических. В </w:t>
      </w:r>
      <w:proofErr w:type="spellStart"/>
      <w:r w:rsidRPr="0039148A">
        <w:rPr>
          <w:sz w:val="28"/>
          <w:szCs w:val="28"/>
        </w:rPr>
        <w:t>паралингвистически</w:t>
      </w:r>
      <w:proofErr w:type="spellEnd"/>
      <w:r w:rsidRPr="0039148A">
        <w:rPr>
          <w:sz w:val="28"/>
          <w:szCs w:val="28"/>
        </w:rPr>
        <w:t xml:space="preserve"> ак</w:t>
      </w:r>
      <w:r w:rsidRPr="0039148A">
        <w:rPr>
          <w:sz w:val="28"/>
          <w:szCs w:val="28"/>
        </w:rPr>
        <w:softHyphen/>
        <w:t>тивных текстах значительную долю модальной информации несут, невербальные средства. Г. П. Немец отмечает: «Известные лингви</w:t>
      </w:r>
      <w:r w:rsidRPr="0039148A">
        <w:rPr>
          <w:sz w:val="28"/>
          <w:szCs w:val="28"/>
        </w:rPr>
        <w:softHyphen/>
        <w:t xml:space="preserve">стической науке так называемые традиционные средства </w:t>
      </w:r>
      <w:r w:rsidRPr="0039148A">
        <w:rPr>
          <w:sz w:val="28"/>
          <w:szCs w:val="28"/>
        </w:rPr>
        <w:lastRenderedPageBreak/>
        <w:t>модаль</w:t>
      </w:r>
      <w:r w:rsidRPr="0039148A">
        <w:rPr>
          <w:sz w:val="28"/>
          <w:szCs w:val="28"/>
        </w:rPr>
        <w:softHyphen/>
        <w:t>ности в процессе языкового раз</w:t>
      </w:r>
      <w:r>
        <w:rPr>
          <w:sz w:val="28"/>
          <w:szCs w:val="28"/>
        </w:rPr>
        <w:t>вития, обогащения человеческого</w:t>
      </w:r>
      <w:r w:rsidRPr="0039148A">
        <w:rPr>
          <w:sz w:val="28"/>
          <w:szCs w:val="28"/>
        </w:rPr>
        <w:t xml:space="preserve"> общества все новыми </w:t>
      </w:r>
      <w:proofErr w:type="gramStart"/>
      <w:r w:rsidRPr="0039148A">
        <w:rPr>
          <w:sz w:val="28"/>
          <w:szCs w:val="28"/>
        </w:rPr>
        <w:t>формами</w:t>
      </w:r>
      <w:proofErr w:type="gramEnd"/>
      <w:r w:rsidRPr="0039148A">
        <w:rPr>
          <w:sz w:val="28"/>
          <w:szCs w:val="28"/>
        </w:rPr>
        <w:t xml:space="preserve"> как языка, так и неязыковыми (экс</w:t>
      </w:r>
      <w:r w:rsidRPr="0039148A">
        <w:rPr>
          <w:sz w:val="28"/>
          <w:szCs w:val="28"/>
        </w:rPr>
        <w:softHyphen/>
        <w:t>тралингвистическими и паралингвистическими) возмо</w:t>
      </w:r>
      <w:r>
        <w:rPr>
          <w:sz w:val="28"/>
          <w:szCs w:val="28"/>
        </w:rPr>
        <w:t>жностями,</w:t>
      </w:r>
      <w:r w:rsidRPr="0039148A">
        <w:rPr>
          <w:sz w:val="28"/>
          <w:szCs w:val="28"/>
        </w:rPr>
        <w:t xml:space="preserve"> значительно расширяют свои гран</w:t>
      </w:r>
      <w:r>
        <w:rPr>
          <w:sz w:val="28"/>
          <w:szCs w:val="28"/>
        </w:rPr>
        <w:t>ицы...» [Немец, 1991, 178]. Из</w:t>
      </w:r>
      <w:r w:rsidRPr="0039148A">
        <w:rPr>
          <w:sz w:val="28"/>
          <w:szCs w:val="28"/>
        </w:rPr>
        <w:t xml:space="preserve">влечение модального компонента смысла </w:t>
      </w:r>
      <w:proofErr w:type="spellStart"/>
      <w:r w:rsidRPr="0039148A">
        <w:rPr>
          <w:sz w:val="28"/>
          <w:szCs w:val="28"/>
        </w:rPr>
        <w:t>креолизованного</w:t>
      </w:r>
      <w:proofErr w:type="spellEnd"/>
      <w:r w:rsidRPr="0039148A">
        <w:rPr>
          <w:sz w:val="28"/>
          <w:szCs w:val="28"/>
        </w:rPr>
        <w:t xml:space="preserve"> текста, определение его «модального </w:t>
      </w:r>
      <w:r>
        <w:rPr>
          <w:sz w:val="28"/>
          <w:szCs w:val="28"/>
        </w:rPr>
        <w:t>ключа» происходит на основе вос</w:t>
      </w:r>
      <w:r w:rsidRPr="0039148A">
        <w:rPr>
          <w:sz w:val="28"/>
          <w:szCs w:val="28"/>
        </w:rPr>
        <w:t>приятия информации, заключенной в вербальных и невербал</w:t>
      </w:r>
      <w:r>
        <w:rPr>
          <w:sz w:val="28"/>
          <w:szCs w:val="28"/>
        </w:rPr>
        <w:t xml:space="preserve">ьных </w:t>
      </w:r>
      <w:r w:rsidRPr="0039148A">
        <w:rPr>
          <w:sz w:val="28"/>
          <w:szCs w:val="28"/>
        </w:rPr>
        <w:t>знаках познающей ее языковой личностью. Особое значение при</w:t>
      </w:r>
      <w:r w:rsidRPr="0039148A">
        <w:rPr>
          <w:sz w:val="28"/>
          <w:szCs w:val="28"/>
        </w:rPr>
        <w:softHyphen/>
        <w:t>обретают при этом фоновые знания, мироощущение, эмо</w:t>
      </w:r>
      <w:r>
        <w:rPr>
          <w:sz w:val="28"/>
          <w:szCs w:val="28"/>
        </w:rPr>
        <w:t>ции, же</w:t>
      </w:r>
      <w:r>
        <w:rPr>
          <w:sz w:val="28"/>
          <w:szCs w:val="28"/>
        </w:rPr>
        <w:softHyphen/>
        <w:t>лания получателя текста.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 xml:space="preserve">Роль </w:t>
      </w:r>
      <w:proofErr w:type="spellStart"/>
      <w:r w:rsidRPr="0039148A">
        <w:rPr>
          <w:sz w:val="28"/>
          <w:szCs w:val="28"/>
        </w:rPr>
        <w:t>иконических</w:t>
      </w:r>
      <w:proofErr w:type="spellEnd"/>
      <w:r w:rsidRPr="0039148A">
        <w:rPr>
          <w:sz w:val="28"/>
          <w:szCs w:val="28"/>
        </w:rPr>
        <w:t xml:space="preserve"> средств в модальной характеристике </w:t>
      </w:r>
      <w:proofErr w:type="spellStart"/>
      <w:r w:rsidRPr="0039148A">
        <w:rPr>
          <w:sz w:val="28"/>
          <w:szCs w:val="28"/>
        </w:rPr>
        <w:t>креоли</w:t>
      </w:r>
      <w:r w:rsidRPr="0039148A">
        <w:rPr>
          <w:sz w:val="28"/>
          <w:szCs w:val="28"/>
        </w:rPr>
        <w:softHyphen/>
        <w:t>зованного</w:t>
      </w:r>
      <w:proofErr w:type="spellEnd"/>
      <w:r w:rsidRPr="0039148A">
        <w:rPr>
          <w:sz w:val="28"/>
          <w:szCs w:val="28"/>
        </w:rPr>
        <w:t xml:space="preserve"> текста не является однозначной. Так, одни </w:t>
      </w:r>
      <w:proofErr w:type="spellStart"/>
      <w:r w:rsidRPr="0039148A">
        <w:rPr>
          <w:sz w:val="28"/>
          <w:szCs w:val="28"/>
        </w:rPr>
        <w:t>иконические</w:t>
      </w:r>
      <w:proofErr w:type="spellEnd"/>
      <w:r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>знаки могут выступать в качестве самостоятельного носителя оп</w:t>
      </w:r>
      <w:r w:rsidRPr="0039148A">
        <w:rPr>
          <w:sz w:val="28"/>
          <w:szCs w:val="28"/>
        </w:rPr>
        <w:softHyphen/>
        <w:t>ределенной модальности, например побудительной (в предупреж</w:t>
      </w:r>
      <w:r w:rsidRPr="0039148A">
        <w:rPr>
          <w:sz w:val="28"/>
          <w:szCs w:val="28"/>
        </w:rPr>
        <w:softHyphen/>
        <w:t xml:space="preserve">дающих, запрещающих дорожных знаках). </w:t>
      </w:r>
      <w:proofErr w:type="gramStart"/>
      <w:r w:rsidRPr="0039148A">
        <w:rPr>
          <w:sz w:val="28"/>
          <w:szCs w:val="28"/>
        </w:rPr>
        <w:t>Субъективная</w:t>
      </w:r>
      <w:proofErr w:type="gram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оценоч</w:t>
      </w:r>
      <w:r w:rsidRPr="0039148A">
        <w:rPr>
          <w:sz w:val="28"/>
          <w:szCs w:val="28"/>
        </w:rPr>
        <w:softHyphen/>
        <w:t>ность</w:t>
      </w:r>
      <w:proofErr w:type="spellEnd"/>
      <w:r w:rsidRPr="0039148A">
        <w:rPr>
          <w:sz w:val="28"/>
          <w:szCs w:val="28"/>
        </w:rPr>
        <w:t xml:space="preserve"> в значительной степени присуща картинам. Небезынтерес</w:t>
      </w:r>
      <w:r w:rsidRPr="0039148A">
        <w:rPr>
          <w:sz w:val="28"/>
          <w:szCs w:val="28"/>
        </w:rPr>
        <w:softHyphen/>
        <w:t xml:space="preserve">ной в данном отношении представляется точка зрения А. К. Варга, считающего, что в живописи могут быть выделены </w:t>
      </w:r>
      <w:proofErr w:type="spellStart"/>
      <w:r w:rsidRPr="0039148A">
        <w:rPr>
          <w:sz w:val="28"/>
          <w:szCs w:val="28"/>
        </w:rPr>
        <w:t>нарративные</w:t>
      </w:r>
      <w:proofErr w:type="spellEnd"/>
      <w:r w:rsidRPr="0039148A">
        <w:rPr>
          <w:sz w:val="28"/>
          <w:szCs w:val="28"/>
        </w:rPr>
        <w:t xml:space="preserve"> и аргументирующие картины [</w:t>
      </w:r>
      <w:proofErr w:type="spellStart"/>
      <w:r w:rsidRPr="0039148A">
        <w:rPr>
          <w:sz w:val="28"/>
          <w:szCs w:val="28"/>
        </w:rPr>
        <w:t>Varga</w:t>
      </w:r>
      <w:proofErr w:type="spellEnd"/>
      <w:r w:rsidRPr="0039148A">
        <w:rPr>
          <w:sz w:val="28"/>
          <w:szCs w:val="28"/>
        </w:rPr>
        <w:t>, 1990]. В то время как задача пер</w:t>
      </w:r>
      <w:r w:rsidRPr="0039148A">
        <w:rPr>
          <w:sz w:val="28"/>
          <w:szCs w:val="28"/>
        </w:rPr>
        <w:softHyphen/>
        <w:t>вых заключается в том, чтобы рассказать зрителю/адресату о тех или иных событиях, показать их в развитии (в рамках одной или серии картин), задача вторых заключается в том, чтобы убедить ад</w:t>
      </w:r>
      <w:r w:rsidRPr="0039148A">
        <w:rPr>
          <w:sz w:val="28"/>
          <w:szCs w:val="28"/>
        </w:rPr>
        <w:softHyphen/>
        <w:t>ресата в чем-либо. При этом изображение выступает в качестве аф</w:t>
      </w:r>
      <w:r w:rsidRPr="0039148A">
        <w:rPr>
          <w:sz w:val="28"/>
          <w:szCs w:val="28"/>
        </w:rPr>
        <w:softHyphen/>
        <w:t>фективного, эмоционального аргумента, выражающего широчай</w:t>
      </w:r>
      <w:r w:rsidRPr="0039148A">
        <w:rPr>
          <w:sz w:val="28"/>
          <w:szCs w:val="28"/>
        </w:rPr>
        <w:softHyphen/>
        <w:t xml:space="preserve">ший спектр авторских оценок (восхищение, возмущение, сочувствие и т.д.), нередко между </w:t>
      </w:r>
      <w:proofErr w:type="spellStart"/>
      <w:r w:rsidRPr="0039148A">
        <w:rPr>
          <w:sz w:val="28"/>
          <w:szCs w:val="28"/>
        </w:rPr>
        <w:t>нарративными</w:t>
      </w:r>
      <w:proofErr w:type="spellEnd"/>
      <w:r w:rsidRPr="0039148A">
        <w:rPr>
          <w:sz w:val="28"/>
          <w:szCs w:val="28"/>
        </w:rPr>
        <w:t xml:space="preserve"> и аргументирующими карти</w:t>
      </w:r>
      <w:r w:rsidRPr="0039148A">
        <w:rPr>
          <w:sz w:val="28"/>
          <w:szCs w:val="28"/>
        </w:rPr>
        <w:softHyphen/>
        <w:t>нами трудно провести границу. Так, например, в иконах с клейма</w:t>
      </w:r>
      <w:r w:rsidRPr="0039148A">
        <w:rPr>
          <w:sz w:val="28"/>
          <w:szCs w:val="28"/>
        </w:rPr>
        <w:softHyphen/>
        <w:t>ми, изображающими жития святых (Сергия Радонежского, Сера</w:t>
      </w:r>
      <w:r w:rsidRPr="0039148A">
        <w:rPr>
          <w:sz w:val="28"/>
          <w:szCs w:val="28"/>
        </w:rPr>
        <w:softHyphen/>
        <w:t xml:space="preserve">фима </w:t>
      </w:r>
      <w:proofErr w:type="spellStart"/>
      <w:r w:rsidRPr="0039148A">
        <w:rPr>
          <w:sz w:val="28"/>
          <w:szCs w:val="28"/>
        </w:rPr>
        <w:t>Саровского</w:t>
      </w:r>
      <w:proofErr w:type="spellEnd"/>
      <w:r w:rsidRPr="0039148A">
        <w:rPr>
          <w:sz w:val="28"/>
          <w:szCs w:val="28"/>
        </w:rPr>
        <w:t xml:space="preserve"> и др.), изображения не только повествуют о со</w:t>
      </w:r>
      <w:r w:rsidRPr="0039148A">
        <w:rPr>
          <w:sz w:val="28"/>
          <w:szCs w:val="28"/>
        </w:rPr>
        <w:softHyphen/>
        <w:t>бытиях их жизни, но и являются визуальными аргументами, свиде</w:t>
      </w:r>
      <w:r w:rsidRPr="0039148A">
        <w:rPr>
          <w:sz w:val="28"/>
          <w:szCs w:val="28"/>
        </w:rPr>
        <w:softHyphen/>
        <w:t xml:space="preserve">тельствующими об их чудодейственной силе. Личная </w:t>
      </w:r>
      <w:proofErr w:type="spellStart"/>
      <w:r w:rsidRPr="0039148A">
        <w:rPr>
          <w:sz w:val="28"/>
          <w:szCs w:val="28"/>
        </w:rPr>
        <w:t>оценочность</w:t>
      </w:r>
      <w:proofErr w:type="spellEnd"/>
      <w:r w:rsidRPr="0039148A">
        <w:rPr>
          <w:sz w:val="28"/>
          <w:szCs w:val="28"/>
        </w:rPr>
        <w:t xml:space="preserve"> ярко проявляется в таких жанрах живописи, как карикатура, шарж (отрицание, ирония, насмешка и др.).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В значительной мере личностная оценка присуща худо</w:t>
      </w:r>
      <w:r>
        <w:rPr>
          <w:sz w:val="28"/>
          <w:szCs w:val="28"/>
        </w:rPr>
        <w:t>жествен</w:t>
      </w:r>
      <w:r w:rsidRPr="0039148A">
        <w:rPr>
          <w:sz w:val="28"/>
          <w:szCs w:val="28"/>
        </w:rPr>
        <w:softHyphen/>
        <w:t xml:space="preserve">ной и </w:t>
      </w:r>
      <w:r w:rsidRPr="0039148A">
        <w:rPr>
          <w:sz w:val="28"/>
          <w:szCs w:val="28"/>
        </w:rPr>
        <w:lastRenderedPageBreak/>
        <w:t xml:space="preserve">документальной фотографии. И. Д. </w:t>
      </w:r>
      <w:proofErr w:type="spellStart"/>
      <w:r w:rsidRPr="0039148A">
        <w:rPr>
          <w:sz w:val="28"/>
          <w:szCs w:val="28"/>
        </w:rPr>
        <w:t>Бальтерманц</w:t>
      </w:r>
      <w:proofErr w:type="spellEnd"/>
      <w:r w:rsidRPr="0039148A">
        <w:rPr>
          <w:sz w:val="28"/>
          <w:szCs w:val="28"/>
        </w:rPr>
        <w:t xml:space="preserve"> отмечает в данной связи, что «даже самый "объективный" документальный кадр не может не содержать в себе личный фактор, потому что тех</w:t>
      </w:r>
      <w:r w:rsidRPr="0039148A">
        <w:rPr>
          <w:sz w:val="28"/>
          <w:szCs w:val="28"/>
        </w:rPr>
        <w:softHyphen/>
        <w:t>ника в руках фотографа лишь инструмент, подчиняющийся его воле» [</w:t>
      </w:r>
      <w:proofErr w:type="spellStart"/>
      <w:r w:rsidRPr="0039148A">
        <w:rPr>
          <w:sz w:val="28"/>
          <w:szCs w:val="28"/>
        </w:rPr>
        <w:t>Бальтерманц</w:t>
      </w:r>
      <w:proofErr w:type="spellEnd"/>
      <w:r w:rsidRPr="0039148A">
        <w:rPr>
          <w:sz w:val="28"/>
          <w:szCs w:val="28"/>
        </w:rPr>
        <w:t>, 1981, 33]. И далее: «...содержание полноцен</w:t>
      </w:r>
      <w:r w:rsidRPr="0039148A">
        <w:rPr>
          <w:sz w:val="28"/>
          <w:szCs w:val="28"/>
        </w:rPr>
        <w:softHyphen/>
        <w:t>ной журналистской фотографии представляет собой неразрывное единство отражаемой действительности и ее авторской оценки, ос</w:t>
      </w:r>
      <w:r w:rsidRPr="0039148A">
        <w:rPr>
          <w:sz w:val="28"/>
          <w:szCs w:val="28"/>
        </w:rPr>
        <w:softHyphen/>
        <w:t>мысления, выявления сути изображаемого» (там же, с. 36). Можно предположить, что графики, таблицы, схемы, научно-познаватель</w:t>
      </w:r>
      <w:r w:rsidRPr="0039148A">
        <w:rPr>
          <w:sz w:val="28"/>
          <w:szCs w:val="28"/>
        </w:rPr>
        <w:softHyphen/>
        <w:t>ные иллюстрации, фиксирующие результаты рациональной мысли</w:t>
      </w:r>
      <w:r w:rsidRPr="0039148A">
        <w:rPr>
          <w:sz w:val="28"/>
          <w:szCs w:val="28"/>
        </w:rPr>
        <w:softHyphen/>
        <w:t>тельной деятельности людей, являются носителями объективной мо</w:t>
      </w:r>
      <w:r w:rsidRPr="0039148A">
        <w:rPr>
          <w:sz w:val="28"/>
          <w:szCs w:val="28"/>
        </w:rPr>
        <w:softHyphen/>
        <w:t>дальности.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 xml:space="preserve">В большинстве случаев </w:t>
      </w:r>
      <w:proofErr w:type="spellStart"/>
      <w:r w:rsidRPr="0039148A">
        <w:rPr>
          <w:sz w:val="28"/>
          <w:szCs w:val="28"/>
        </w:rPr>
        <w:t>иконически</w:t>
      </w:r>
      <w:r w:rsidR="007836EE">
        <w:rPr>
          <w:sz w:val="28"/>
          <w:szCs w:val="28"/>
        </w:rPr>
        <w:t>е</w:t>
      </w:r>
      <w:proofErr w:type="spellEnd"/>
      <w:r w:rsidRPr="0039148A">
        <w:rPr>
          <w:sz w:val="28"/>
          <w:szCs w:val="28"/>
        </w:rPr>
        <w:t xml:space="preserve"> средства в силу расплыв</w:t>
      </w:r>
      <w:r w:rsidRPr="0039148A">
        <w:rPr>
          <w:sz w:val="28"/>
          <w:szCs w:val="28"/>
        </w:rPr>
        <w:softHyphen/>
        <w:t xml:space="preserve">чатости, меньшей определенности своей семантики по сравнению с вербальными средствами, как справедливо отмечает И. А. Кочетков, «нуждаются в дополнительном знании, то </w:t>
      </w:r>
      <w:proofErr w:type="gramStart"/>
      <w:r w:rsidRPr="0039148A">
        <w:rPr>
          <w:sz w:val="28"/>
          <w:szCs w:val="28"/>
        </w:rPr>
        <w:t>есть</w:t>
      </w:r>
      <w:proofErr w:type="gramEnd"/>
      <w:r w:rsidRPr="0039148A">
        <w:rPr>
          <w:sz w:val="28"/>
          <w:szCs w:val="28"/>
        </w:rPr>
        <w:t xml:space="preserve"> в конечном счете</w:t>
      </w:r>
      <w:r w:rsidR="007836EE">
        <w:rPr>
          <w:sz w:val="28"/>
          <w:szCs w:val="28"/>
        </w:rPr>
        <w:t>,</w:t>
      </w:r>
      <w:r w:rsidRPr="0039148A">
        <w:rPr>
          <w:sz w:val="28"/>
          <w:szCs w:val="28"/>
        </w:rPr>
        <w:t xml:space="preserve"> в помощи слова» [Кочетков, 1974, 32]. При этом в </w:t>
      </w:r>
      <w:proofErr w:type="spellStart"/>
      <w:r w:rsidRPr="0039148A">
        <w:rPr>
          <w:sz w:val="28"/>
          <w:szCs w:val="28"/>
        </w:rPr>
        <w:t>креолизованном</w:t>
      </w:r>
      <w:proofErr w:type="spellEnd"/>
      <w:r w:rsidRPr="0039148A">
        <w:rPr>
          <w:sz w:val="28"/>
          <w:szCs w:val="28"/>
        </w:rPr>
        <w:t xml:space="preserve"> тексте как преимущественно коллективно-авторском тексте проис</w:t>
      </w:r>
      <w:r w:rsidRPr="0039148A">
        <w:rPr>
          <w:sz w:val="28"/>
          <w:szCs w:val="28"/>
        </w:rPr>
        <w:softHyphen/>
        <w:t xml:space="preserve">ходит «согласование» коммуникативных компетенций нескольких авторов </w:t>
      </w:r>
      <w:r w:rsidR="007836EE">
        <w:rPr>
          <w:sz w:val="28"/>
          <w:szCs w:val="28"/>
        </w:rPr>
        <w:t xml:space="preserve"> – </w:t>
      </w:r>
      <w:r w:rsidRPr="0039148A">
        <w:rPr>
          <w:sz w:val="28"/>
          <w:szCs w:val="28"/>
        </w:rPr>
        <w:t xml:space="preserve"> составителя вербальной части текста, художника-офор</w:t>
      </w:r>
      <w:r w:rsidRPr="0039148A">
        <w:rPr>
          <w:sz w:val="28"/>
          <w:szCs w:val="28"/>
        </w:rPr>
        <w:softHyphen/>
        <w:t xml:space="preserve">мителя, редактора и др., коррекция их </w:t>
      </w:r>
      <w:r>
        <w:rPr>
          <w:sz w:val="28"/>
          <w:szCs w:val="28"/>
        </w:rPr>
        <w:t>оценок содержания выска</w:t>
      </w:r>
      <w:r>
        <w:rPr>
          <w:sz w:val="28"/>
          <w:szCs w:val="28"/>
        </w:rPr>
        <w:softHyphen/>
        <w:t xml:space="preserve">зывания </w:t>
      </w:r>
      <w:r w:rsidRPr="0039148A">
        <w:rPr>
          <w:sz w:val="28"/>
          <w:szCs w:val="28"/>
        </w:rPr>
        <w:t xml:space="preserve">текста. В зависимости от языкового контекста один и тот же </w:t>
      </w:r>
      <w:proofErr w:type="spellStart"/>
      <w:r w:rsidRPr="0039148A">
        <w:rPr>
          <w:sz w:val="28"/>
          <w:szCs w:val="28"/>
        </w:rPr>
        <w:t>иконический</w:t>
      </w:r>
      <w:proofErr w:type="spellEnd"/>
      <w:r w:rsidRPr="0039148A">
        <w:rPr>
          <w:sz w:val="28"/>
          <w:szCs w:val="28"/>
        </w:rPr>
        <w:t xml:space="preserve"> знак может приобретать разную модальность. </w:t>
      </w:r>
      <w:proofErr w:type="gramStart"/>
      <w:r w:rsidRPr="0039148A">
        <w:rPr>
          <w:sz w:val="28"/>
          <w:szCs w:val="28"/>
        </w:rPr>
        <w:t xml:space="preserve">Так, изображение знаменитой церкви Покрова на Нерли служит научно-познавательным целям в «Истории русского искусства» (М., </w:t>
      </w:r>
      <w:r w:rsidR="007836EE">
        <w:rPr>
          <w:sz w:val="28"/>
          <w:szCs w:val="28"/>
        </w:rPr>
        <w:t>1957.</w:t>
      </w:r>
      <w:proofErr w:type="gramEnd"/>
      <w:r w:rsidR="007836EE">
        <w:rPr>
          <w:sz w:val="28"/>
          <w:szCs w:val="28"/>
        </w:rPr>
        <w:t xml:space="preserve"> – </w:t>
      </w:r>
      <w:r w:rsidRPr="0039148A">
        <w:rPr>
          <w:sz w:val="28"/>
          <w:szCs w:val="28"/>
        </w:rPr>
        <w:t>Т. 1), способствует выражению объективной оценки содержания тек</w:t>
      </w:r>
      <w:r w:rsidRPr="0039148A">
        <w:rPr>
          <w:sz w:val="28"/>
          <w:szCs w:val="28"/>
        </w:rPr>
        <w:softHyphen/>
        <w:t>ста, в молитвенном тексте этот же знак создает модальность пре</w:t>
      </w:r>
      <w:r w:rsidRPr="0039148A">
        <w:rPr>
          <w:sz w:val="28"/>
          <w:szCs w:val="28"/>
        </w:rPr>
        <w:softHyphen/>
        <w:t>красного (возвышенного отношения к передаваемой информации), в рекламном проспекте с помощью данного изображения выража</w:t>
      </w:r>
      <w:r w:rsidRPr="0039148A">
        <w:rPr>
          <w:sz w:val="28"/>
          <w:szCs w:val="28"/>
        </w:rPr>
        <w:softHyphen/>
        <w:t xml:space="preserve">ется побудительная модальность текста. </w:t>
      </w:r>
      <w:proofErr w:type="gramStart"/>
      <w:r w:rsidRPr="0039148A">
        <w:rPr>
          <w:sz w:val="28"/>
          <w:szCs w:val="28"/>
        </w:rPr>
        <w:t xml:space="preserve">Распределение модальной информации между частями </w:t>
      </w:r>
      <w:proofErr w:type="spellStart"/>
      <w:r w:rsidRPr="0039148A">
        <w:rPr>
          <w:sz w:val="28"/>
          <w:szCs w:val="28"/>
        </w:rPr>
        <w:t>креолизованного</w:t>
      </w:r>
      <w:proofErr w:type="spellEnd"/>
      <w:r w:rsidRPr="0039148A">
        <w:rPr>
          <w:sz w:val="28"/>
          <w:szCs w:val="28"/>
        </w:rPr>
        <w:t xml:space="preserve"> текста</w:t>
      </w:r>
      <w:r>
        <w:rPr>
          <w:sz w:val="28"/>
          <w:szCs w:val="28"/>
        </w:rPr>
        <w:t xml:space="preserve"> мо</w:t>
      </w:r>
      <w:r w:rsidRPr="0039148A">
        <w:rPr>
          <w:sz w:val="28"/>
          <w:szCs w:val="28"/>
        </w:rPr>
        <w:t xml:space="preserve">жет быть различным: в то время как в одних текстах основными носителями оценочной информации являются вербальные средства, а </w:t>
      </w:r>
      <w:proofErr w:type="spellStart"/>
      <w:r w:rsidRPr="0039148A">
        <w:rPr>
          <w:sz w:val="28"/>
          <w:szCs w:val="28"/>
        </w:rPr>
        <w:t>иконические</w:t>
      </w:r>
      <w:proofErr w:type="spellEnd"/>
      <w:r w:rsidRPr="0039148A">
        <w:rPr>
          <w:sz w:val="28"/>
          <w:szCs w:val="28"/>
        </w:rPr>
        <w:t xml:space="preserve"> средства лишь «поддерживают» последние, в других тек</w:t>
      </w:r>
      <w:r w:rsidRPr="0039148A">
        <w:rPr>
          <w:sz w:val="28"/>
          <w:szCs w:val="28"/>
        </w:rPr>
        <w:softHyphen/>
        <w:t xml:space="preserve">стах модальность задается </w:t>
      </w:r>
      <w:proofErr w:type="spellStart"/>
      <w:r w:rsidRPr="0039148A">
        <w:rPr>
          <w:sz w:val="28"/>
          <w:szCs w:val="28"/>
        </w:rPr>
        <w:lastRenderedPageBreak/>
        <w:t>иконическими</w:t>
      </w:r>
      <w:proofErr w:type="spellEnd"/>
      <w:r w:rsidRPr="0039148A">
        <w:rPr>
          <w:sz w:val="28"/>
          <w:szCs w:val="28"/>
        </w:rPr>
        <w:t xml:space="preserve"> средствами, передающи</w:t>
      </w:r>
      <w:r w:rsidRPr="0039148A">
        <w:rPr>
          <w:sz w:val="28"/>
          <w:szCs w:val="28"/>
        </w:rPr>
        <w:softHyphen/>
        <w:t>ми экспрессию, эмоциональный заряд текста (например, часто в фотохронике, ре</w:t>
      </w:r>
      <w:r>
        <w:rPr>
          <w:sz w:val="28"/>
          <w:szCs w:val="28"/>
        </w:rPr>
        <w:t>портаже с места событий и т.д.;</w:t>
      </w:r>
      <w:proofErr w:type="gramEnd"/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9148A">
        <w:rPr>
          <w:sz w:val="28"/>
          <w:szCs w:val="28"/>
        </w:rPr>
        <w:t xml:space="preserve">ежду вербальными и </w:t>
      </w:r>
      <w:proofErr w:type="spellStart"/>
      <w:r w:rsidRPr="0039148A">
        <w:rPr>
          <w:sz w:val="28"/>
          <w:szCs w:val="28"/>
        </w:rPr>
        <w:t>иконическими</w:t>
      </w:r>
      <w:proofErr w:type="spellEnd"/>
      <w:r w:rsidRPr="0039148A">
        <w:rPr>
          <w:sz w:val="28"/>
          <w:szCs w:val="28"/>
        </w:rPr>
        <w:t xml:space="preserve"> знаками </w:t>
      </w:r>
      <w:proofErr w:type="spellStart"/>
      <w:r w:rsidRPr="0039148A">
        <w:rPr>
          <w:sz w:val="28"/>
          <w:szCs w:val="28"/>
        </w:rPr>
        <w:t>креолизованного</w:t>
      </w:r>
      <w:proofErr w:type="spellEnd"/>
      <w:r w:rsidRPr="0039148A">
        <w:rPr>
          <w:sz w:val="28"/>
          <w:szCs w:val="28"/>
        </w:rPr>
        <w:t xml:space="preserve"> текста в модальном аспекте выделяются следующие основные типы отношений.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 xml:space="preserve">1. Модальные ключи вербальных и </w:t>
      </w:r>
      <w:proofErr w:type="spellStart"/>
      <w:r w:rsidRPr="0039148A">
        <w:rPr>
          <w:sz w:val="28"/>
          <w:szCs w:val="28"/>
        </w:rPr>
        <w:t>иконических</w:t>
      </w:r>
      <w:proofErr w:type="spellEnd"/>
      <w:r w:rsidRPr="0039148A">
        <w:rPr>
          <w:sz w:val="28"/>
          <w:szCs w:val="28"/>
        </w:rPr>
        <w:t xml:space="preserve"> средств совпа</w:t>
      </w:r>
      <w:r w:rsidRPr="0039148A">
        <w:rPr>
          <w:sz w:val="28"/>
          <w:szCs w:val="28"/>
        </w:rPr>
        <w:softHyphen/>
        <w:t>дают, «гармонируют» друг с другом.</w:t>
      </w:r>
    </w:p>
    <w:p w:rsidR="00ED28F0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Рассмотрим в качестве: примера две журнальные статьи. В пер</w:t>
      </w:r>
      <w:r w:rsidRPr="0039148A">
        <w:rPr>
          <w:sz w:val="28"/>
          <w:szCs w:val="28"/>
        </w:rPr>
        <w:softHyphen/>
        <w:t>вой статье «</w:t>
      </w:r>
      <w:proofErr w:type="spellStart"/>
      <w:r w:rsidRPr="0039148A">
        <w:rPr>
          <w:sz w:val="28"/>
          <w:szCs w:val="28"/>
        </w:rPr>
        <w:t>Keine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proofErr w:type="gramStart"/>
      <w:r>
        <w:rPr>
          <w:sz w:val="28"/>
          <w:szCs w:val="28"/>
        </w:rPr>
        <w:t>а</w:t>
      </w:r>
      <w:proofErr w:type="gramEnd"/>
      <w:r w:rsidRPr="0039148A">
        <w:rPr>
          <w:sz w:val="28"/>
          <w:szCs w:val="28"/>
        </w:rPr>
        <w:t>rben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nach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der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Operation</w:t>
      </w:r>
      <w:proofErr w:type="spellEnd"/>
      <w:r w:rsidRPr="0039148A">
        <w:rPr>
          <w:sz w:val="28"/>
          <w:szCs w:val="28"/>
        </w:rPr>
        <w:t>» доминирует объек</w:t>
      </w:r>
      <w:r w:rsidRPr="0039148A">
        <w:rPr>
          <w:sz w:val="28"/>
          <w:szCs w:val="28"/>
        </w:rPr>
        <w:softHyphen/>
        <w:t xml:space="preserve">тивная </w:t>
      </w:r>
      <w:proofErr w:type="spellStart"/>
      <w:r w:rsidRPr="0039148A">
        <w:rPr>
          <w:sz w:val="28"/>
          <w:szCs w:val="28"/>
        </w:rPr>
        <w:t>оценочность</w:t>
      </w:r>
      <w:proofErr w:type="spellEnd"/>
      <w:r w:rsidRPr="0039148A">
        <w:rPr>
          <w:sz w:val="28"/>
          <w:szCs w:val="28"/>
        </w:rPr>
        <w:t>. Статья в популярной форме информирует чи</w:t>
      </w:r>
      <w:r w:rsidRPr="0039148A">
        <w:rPr>
          <w:sz w:val="28"/>
          <w:szCs w:val="28"/>
        </w:rPr>
        <w:softHyphen/>
        <w:t>тателей о новом обезболивающем хирургическом аппарате, не ос</w:t>
      </w:r>
      <w:r w:rsidRPr="0039148A">
        <w:rPr>
          <w:sz w:val="28"/>
          <w:szCs w:val="28"/>
        </w:rPr>
        <w:softHyphen/>
        <w:t>тавляющем швов после хирургического вмешательства. Рациональ</w:t>
      </w:r>
      <w:r w:rsidRPr="0039148A">
        <w:rPr>
          <w:sz w:val="28"/>
          <w:szCs w:val="28"/>
        </w:rPr>
        <w:softHyphen/>
        <w:t>ная оценка передаваемого содержания передается в языковом пла</w:t>
      </w:r>
      <w:r w:rsidRPr="0039148A">
        <w:rPr>
          <w:sz w:val="28"/>
          <w:szCs w:val="28"/>
        </w:rPr>
        <w:softHyphen/>
        <w:t xml:space="preserve">не с помощью медицинских терминов, например </w:t>
      </w:r>
      <w:proofErr w:type="spellStart"/>
      <w:r w:rsidRPr="0039148A">
        <w:rPr>
          <w:sz w:val="28"/>
          <w:szCs w:val="28"/>
        </w:rPr>
        <w:t>das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Laporaskop</w:t>
      </w:r>
      <w:proofErr w:type="spellEnd"/>
      <w:r w:rsidRPr="0039148A">
        <w:rPr>
          <w:sz w:val="28"/>
          <w:szCs w:val="28"/>
        </w:rPr>
        <w:t xml:space="preserve">, </w:t>
      </w:r>
      <w:proofErr w:type="spellStart"/>
      <w:r w:rsidRPr="0039148A">
        <w:rPr>
          <w:sz w:val="28"/>
          <w:szCs w:val="28"/>
        </w:rPr>
        <w:t>die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High-Tech-Operationsmethode</w:t>
      </w:r>
      <w:proofErr w:type="spellEnd"/>
      <w:r w:rsidRPr="0039148A">
        <w:rPr>
          <w:sz w:val="28"/>
          <w:szCs w:val="28"/>
        </w:rPr>
        <w:t xml:space="preserve">, </w:t>
      </w:r>
      <w:proofErr w:type="spellStart"/>
      <w:r w:rsidRPr="0039148A">
        <w:rPr>
          <w:sz w:val="28"/>
          <w:szCs w:val="28"/>
        </w:rPr>
        <w:t>Kohlendioxyd</w:t>
      </w:r>
      <w:proofErr w:type="spellEnd"/>
      <w:r w:rsidRPr="0039148A">
        <w:rPr>
          <w:sz w:val="28"/>
          <w:szCs w:val="28"/>
        </w:rPr>
        <w:t xml:space="preserve"> и т.п., употребле</w:t>
      </w:r>
      <w:r w:rsidRPr="0039148A">
        <w:rPr>
          <w:sz w:val="28"/>
          <w:szCs w:val="28"/>
        </w:rPr>
        <w:softHyphen/>
        <w:t xml:space="preserve">нием индикатива, нейтральных повествовательных предложений, ссылкой на чужое мнение (профессора, разрабатывающего методы «мягкой хирургии», его пациентки) и других средств. С вербальной частью сочетается </w:t>
      </w:r>
      <w:proofErr w:type="spellStart"/>
      <w:r w:rsidRPr="0039148A">
        <w:rPr>
          <w:sz w:val="28"/>
          <w:szCs w:val="28"/>
        </w:rPr>
        <w:t>иконическая</w:t>
      </w:r>
      <w:proofErr w:type="spellEnd"/>
      <w:r w:rsidRPr="0039148A">
        <w:rPr>
          <w:sz w:val="28"/>
          <w:szCs w:val="28"/>
        </w:rPr>
        <w:t xml:space="preserve"> часть </w:t>
      </w:r>
      <w:r w:rsidR="007836EE">
        <w:rPr>
          <w:sz w:val="28"/>
          <w:szCs w:val="28"/>
        </w:rPr>
        <w:t xml:space="preserve"> – </w:t>
      </w:r>
      <w:r w:rsidRPr="0039148A">
        <w:rPr>
          <w:sz w:val="28"/>
          <w:szCs w:val="28"/>
        </w:rPr>
        <w:t xml:space="preserve"> фотография хирурга со скальпелем в руке во время операции. Пытливый, сосредоточенный взгляд врача, его уверенные движения, приглушенные </w:t>
      </w:r>
      <w:proofErr w:type="spellStart"/>
      <w:r w:rsidRPr="0039148A">
        <w:rPr>
          <w:sz w:val="28"/>
          <w:szCs w:val="28"/>
        </w:rPr>
        <w:t>голубые</w:t>
      </w:r>
      <w:proofErr w:type="spellEnd"/>
      <w:r w:rsidRPr="0039148A">
        <w:rPr>
          <w:sz w:val="28"/>
          <w:szCs w:val="28"/>
        </w:rPr>
        <w:t xml:space="preserve"> тона изображения </w:t>
      </w:r>
      <w:r w:rsidR="007836EE">
        <w:rPr>
          <w:sz w:val="28"/>
          <w:szCs w:val="28"/>
        </w:rPr>
        <w:t xml:space="preserve"> – </w:t>
      </w:r>
      <w:r w:rsidRPr="0039148A">
        <w:rPr>
          <w:sz w:val="28"/>
          <w:szCs w:val="28"/>
        </w:rPr>
        <w:t xml:space="preserve"> все создает ощущение спокойствия, обнадеживаю</w:t>
      </w:r>
      <w:r w:rsidRPr="0039148A">
        <w:rPr>
          <w:sz w:val="28"/>
          <w:szCs w:val="28"/>
        </w:rPr>
        <w:softHyphen/>
        <w:t>ще воздействует на адресата, свидетельствует об объективности, до</w:t>
      </w:r>
      <w:r w:rsidRPr="0039148A">
        <w:rPr>
          <w:sz w:val="28"/>
          <w:szCs w:val="28"/>
        </w:rPr>
        <w:softHyphen/>
        <w:t>стоверности передаваемой информации (рис. 7). Модальность тек</w:t>
      </w:r>
      <w:r w:rsidRPr="0039148A">
        <w:rPr>
          <w:sz w:val="28"/>
          <w:szCs w:val="28"/>
        </w:rPr>
        <w:softHyphen/>
        <w:t>ста может быть интерпретирована и как скрытый призыв к читате</w:t>
      </w:r>
      <w:r w:rsidRPr="0039148A">
        <w:rPr>
          <w:sz w:val="28"/>
          <w:szCs w:val="28"/>
        </w:rPr>
        <w:softHyphen/>
        <w:t>лю в случае необходимости прибегнуть к пропагандируемому хи</w:t>
      </w:r>
      <w:r w:rsidRPr="0039148A">
        <w:rPr>
          <w:sz w:val="28"/>
          <w:szCs w:val="28"/>
        </w:rPr>
        <w:softHyphen/>
      </w:r>
      <w:r>
        <w:rPr>
          <w:sz w:val="28"/>
          <w:szCs w:val="28"/>
        </w:rPr>
        <w:t>рургическому средству.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данном модальном ключе</w:t>
      </w:r>
      <w:r w:rsidRPr="0039148A">
        <w:rPr>
          <w:sz w:val="28"/>
          <w:szCs w:val="28"/>
        </w:rPr>
        <w:t xml:space="preserve"> выдержана статья «</w:t>
      </w:r>
      <w:proofErr w:type="spellStart"/>
      <w:r w:rsidRPr="0039148A">
        <w:rPr>
          <w:sz w:val="28"/>
          <w:szCs w:val="28"/>
        </w:rPr>
        <w:t>Stasi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Nacht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und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Bl</w:t>
      </w:r>
      <w:r w:rsidR="007836EE" w:rsidRPr="007836EE">
        <w:rPr>
          <w:sz w:val="28"/>
          <w:szCs w:val="28"/>
        </w:rPr>
        <w:t>ü</w:t>
      </w:r>
      <w:r>
        <w:rPr>
          <w:sz w:val="28"/>
          <w:szCs w:val="28"/>
          <w:lang w:val="en-US"/>
        </w:rPr>
        <w:t>tenstaub</w:t>
      </w:r>
      <w:proofErr w:type="spellEnd"/>
      <w:r>
        <w:rPr>
          <w:sz w:val="28"/>
          <w:szCs w:val="28"/>
        </w:rPr>
        <w:t>», в</w:t>
      </w:r>
      <w:r w:rsidRPr="0039148A">
        <w:rPr>
          <w:sz w:val="28"/>
          <w:szCs w:val="28"/>
        </w:rPr>
        <w:t xml:space="preserve"> которой доминирует субъективная </w:t>
      </w:r>
      <w:r>
        <w:rPr>
          <w:sz w:val="28"/>
          <w:szCs w:val="28"/>
        </w:rPr>
        <w:t>эмоциональная</w:t>
      </w:r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оценочность</w:t>
      </w:r>
      <w:proofErr w:type="spellEnd"/>
      <w:r w:rsidRPr="0039148A">
        <w:rPr>
          <w:sz w:val="28"/>
          <w:szCs w:val="28"/>
        </w:rPr>
        <w:t>. В статье речь идет о запустении, забвении мест, свя</w:t>
      </w:r>
      <w:r w:rsidRPr="0039148A">
        <w:rPr>
          <w:sz w:val="28"/>
          <w:szCs w:val="28"/>
        </w:rPr>
        <w:softHyphen/>
        <w:t xml:space="preserve">занных с жизнью выдающегося поэта-романтика XVIII </w:t>
      </w:r>
      <w:r>
        <w:rPr>
          <w:sz w:val="28"/>
          <w:szCs w:val="28"/>
        </w:rPr>
        <w:t>в. Новали</w:t>
      </w:r>
      <w:r w:rsidRPr="0039148A">
        <w:rPr>
          <w:sz w:val="28"/>
          <w:szCs w:val="28"/>
        </w:rPr>
        <w:t>са, на территории бывшей ГДР, где из-за своих монархических и религиозных взглядов он не был признан официальной пропаган</w:t>
      </w:r>
      <w:r w:rsidRPr="0039148A">
        <w:rPr>
          <w:sz w:val="28"/>
          <w:szCs w:val="28"/>
        </w:rPr>
        <w:softHyphen/>
        <w:t xml:space="preserve">дой. В языковом плане субъективная </w:t>
      </w:r>
      <w:r w:rsidRPr="0039148A">
        <w:rPr>
          <w:sz w:val="28"/>
          <w:szCs w:val="28"/>
        </w:rPr>
        <w:lastRenderedPageBreak/>
        <w:t>модальность передается с по</w:t>
      </w:r>
      <w:r w:rsidRPr="0039148A">
        <w:rPr>
          <w:sz w:val="28"/>
          <w:szCs w:val="28"/>
        </w:rPr>
        <w:softHyphen/>
        <w:t>мощью эпитетов, выраженных прилагательными в превосходной</w:t>
      </w:r>
      <w:r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 xml:space="preserve">степени, например </w:t>
      </w:r>
      <w:proofErr w:type="spellStart"/>
      <w:r w:rsidRPr="0039148A">
        <w:rPr>
          <w:sz w:val="28"/>
          <w:szCs w:val="28"/>
        </w:rPr>
        <w:t>belanglosest</w:t>
      </w:r>
      <w:proofErr w:type="spellEnd"/>
      <w:r w:rsidRPr="0039148A">
        <w:rPr>
          <w:sz w:val="28"/>
          <w:szCs w:val="28"/>
        </w:rPr>
        <w:t xml:space="preserve">, </w:t>
      </w:r>
      <w:proofErr w:type="spellStart"/>
      <w:r w:rsidRPr="0039148A">
        <w:rPr>
          <w:sz w:val="28"/>
          <w:szCs w:val="28"/>
        </w:rPr>
        <w:t>ergebnis</w:t>
      </w:r>
      <w:r w:rsidR="007836EE">
        <w:rPr>
          <w:sz w:val="28"/>
          <w:szCs w:val="28"/>
        </w:rPr>
        <w:t>ä</w:t>
      </w:r>
      <w:r w:rsidRPr="0039148A">
        <w:rPr>
          <w:sz w:val="28"/>
          <w:szCs w:val="28"/>
        </w:rPr>
        <w:t>rmst</w:t>
      </w:r>
      <w:proofErr w:type="spellEnd"/>
      <w:r w:rsidRPr="0039148A">
        <w:rPr>
          <w:sz w:val="28"/>
          <w:szCs w:val="28"/>
        </w:rPr>
        <w:t xml:space="preserve">, </w:t>
      </w:r>
      <w:proofErr w:type="spellStart"/>
      <w:r w:rsidRPr="0039148A">
        <w:rPr>
          <w:sz w:val="28"/>
          <w:szCs w:val="28"/>
        </w:rPr>
        <w:t>st</w:t>
      </w:r>
      <w:r w:rsidR="007836EE">
        <w:rPr>
          <w:sz w:val="28"/>
          <w:szCs w:val="28"/>
        </w:rPr>
        <w:t>ä</w:t>
      </w:r>
      <w:r w:rsidRPr="0039148A">
        <w:rPr>
          <w:sz w:val="28"/>
          <w:szCs w:val="28"/>
        </w:rPr>
        <w:t>rkst</w:t>
      </w:r>
      <w:proofErr w:type="spellEnd"/>
      <w:r w:rsidRPr="0039148A">
        <w:rPr>
          <w:sz w:val="28"/>
          <w:szCs w:val="28"/>
        </w:rPr>
        <w:t xml:space="preserve">, </w:t>
      </w:r>
      <w:proofErr w:type="spellStart"/>
      <w:r w:rsidRPr="0039148A">
        <w:rPr>
          <w:sz w:val="28"/>
          <w:szCs w:val="28"/>
        </w:rPr>
        <w:t>bedeutungslosest</w:t>
      </w:r>
      <w:proofErr w:type="spellEnd"/>
      <w:r w:rsidRPr="0039148A">
        <w:rPr>
          <w:sz w:val="28"/>
          <w:szCs w:val="28"/>
        </w:rPr>
        <w:t xml:space="preserve">, образных сравнений, например </w:t>
      </w:r>
      <w:proofErr w:type="spellStart"/>
      <w:r w:rsidRPr="0039148A">
        <w:rPr>
          <w:sz w:val="28"/>
          <w:szCs w:val="28"/>
        </w:rPr>
        <w:t>wie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em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im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Elektronenbeschleimiger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zusammengebackenes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Element</w:t>
      </w:r>
      <w:proofErr w:type="spellEnd"/>
      <w:r w:rsidRPr="0039148A">
        <w:rPr>
          <w:sz w:val="28"/>
          <w:szCs w:val="28"/>
        </w:rPr>
        <w:t xml:space="preserve">, возвышенных парафраз, например </w:t>
      </w:r>
      <w:proofErr w:type="spellStart"/>
      <w:r w:rsidRPr="0039148A">
        <w:rPr>
          <w:sz w:val="28"/>
          <w:szCs w:val="28"/>
        </w:rPr>
        <w:t>den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Tod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auf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der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Stirn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tragen</w:t>
      </w:r>
      <w:proofErr w:type="spellEnd"/>
      <w:r w:rsidRPr="0039148A">
        <w:rPr>
          <w:sz w:val="28"/>
          <w:szCs w:val="28"/>
        </w:rPr>
        <w:t xml:space="preserve">, </w:t>
      </w:r>
      <w:proofErr w:type="spellStart"/>
      <w:r w:rsidRPr="0039148A">
        <w:rPr>
          <w:sz w:val="28"/>
          <w:szCs w:val="28"/>
        </w:rPr>
        <w:t>die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Arithmetik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des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Schicksals</w:t>
      </w:r>
      <w:proofErr w:type="spellEnd"/>
      <w:r w:rsidRPr="0039148A">
        <w:rPr>
          <w:sz w:val="28"/>
          <w:szCs w:val="28"/>
        </w:rPr>
        <w:t xml:space="preserve">, и др. средств. </w:t>
      </w:r>
      <w:proofErr w:type="spellStart"/>
      <w:r w:rsidRPr="0039148A">
        <w:rPr>
          <w:sz w:val="28"/>
          <w:szCs w:val="28"/>
        </w:rPr>
        <w:t>Оценочность</w:t>
      </w:r>
      <w:proofErr w:type="spellEnd"/>
      <w:r w:rsidRPr="0039148A">
        <w:rPr>
          <w:sz w:val="28"/>
          <w:szCs w:val="28"/>
        </w:rPr>
        <w:t xml:space="preserve"> текста передается и с помощью </w:t>
      </w:r>
      <w:proofErr w:type="spellStart"/>
      <w:r w:rsidRPr="0039148A">
        <w:rPr>
          <w:sz w:val="28"/>
          <w:szCs w:val="28"/>
        </w:rPr>
        <w:t>иконических</w:t>
      </w:r>
      <w:proofErr w:type="spellEnd"/>
      <w:r w:rsidRPr="0039148A">
        <w:rPr>
          <w:sz w:val="28"/>
          <w:szCs w:val="28"/>
        </w:rPr>
        <w:t xml:space="preserve"> средств, которые усиливают разоблачающую направленность вербальной части текста. В статье противопоставляются два изображения </w:t>
      </w:r>
      <w:r w:rsidR="007836EE">
        <w:rPr>
          <w:sz w:val="28"/>
          <w:szCs w:val="28"/>
        </w:rPr>
        <w:t xml:space="preserve"> – </w:t>
      </w:r>
      <w:r w:rsidRPr="0039148A">
        <w:rPr>
          <w:sz w:val="28"/>
          <w:szCs w:val="28"/>
        </w:rPr>
        <w:t xml:space="preserve"> гравюра замка, в котором родился поэт, и современная фотогра</w:t>
      </w:r>
      <w:r w:rsidRPr="0039148A">
        <w:rPr>
          <w:sz w:val="28"/>
          <w:szCs w:val="28"/>
        </w:rPr>
        <w:softHyphen/>
        <w:t>фия 1980-х годов этого же здания, едва не снесенного, несущего на себе следы разрушения, варварского отношения к памятнику культу</w:t>
      </w:r>
      <w:r>
        <w:rPr>
          <w:sz w:val="28"/>
          <w:szCs w:val="28"/>
        </w:rPr>
        <w:t>р</w:t>
      </w:r>
      <w:r w:rsidRPr="0039148A">
        <w:rPr>
          <w:sz w:val="28"/>
          <w:szCs w:val="28"/>
        </w:rPr>
        <w:t>ы (</w:t>
      </w:r>
      <w:proofErr w:type="gramStart"/>
      <w:r w:rsidRPr="0039148A">
        <w:rPr>
          <w:sz w:val="28"/>
          <w:szCs w:val="28"/>
        </w:rPr>
        <w:t>см</w:t>
      </w:r>
      <w:proofErr w:type="gramEnd"/>
      <w:r w:rsidRPr="0039148A">
        <w:rPr>
          <w:sz w:val="28"/>
          <w:szCs w:val="28"/>
        </w:rPr>
        <w:t>. рис. 8, а и б).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 xml:space="preserve">2. Модальные ключи вербальных и </w:t>
      </w:r>
      <w:proofErr w:type="spellStart"/>
      <w:r>
        <w:rPr>
          <w:sz w:val="28"/>
          <w:szCs w:val="28"/>
        </w:rPr>
        <w:t>иконических</w:t>
      </w:r>
      <w:proofErr w:type="spellEnd"/>
      <w:r w:rsidRPr="0039148A">
        <w:rPr>
          <w:sz w:val="28"/>
          <w:szCs w:val="28"/>
        </w:rPr>
        <w:t xml:space="preserve"> средств разли</w:t>
      </w:r>
      <w:r w:rsidRPr="0039148A">
        <w:rPr>
          <w:sz w:val="28"/>
          <w:szCs w:val="28"/>
        </w:rPr>
        <w:softHyphen/>
        <w:t xml:space="preserve">чаются, при этом </w:t>
      </w:r>
      <w:proofErr w:type="spellStart"/>
      <w:r w:rsidRPr="0039148A">
        <w:rPr>
          <w:sz w:val="28"/>
          <w:szCs w:val="28"/>
        </w:rPr>
        <w:t>иконические</w:t>
      </w:r>
      <w:proofErr w:type="spellEnd"/>
      <w:r w:rsidRPr="0039148A">
        <w:rPr>
          <w:sz w:val="28"/>
          <w:szCs w:val="28"/>
        </w:rPr>
        <w:t xml:space="preserve"> средства «смягчают» или делают бо</w:t>
      </w:r>
      <w:r w:rsidRPr="0039148A">
        <w:rPr>
          <w:sz w:val="28"/>
          <w:szCs w:val="28"/>
        </w:rPr>
        <w:softHyphen/>
        <w:t xml:space="preserve">лее «жесткой» </w:t>
      </w:r>
      <w:proofErr w:type="spellStart"/>
      <w:r w:rsidRPr="0039148A">
        <w:rPr>
          <w:sz w:val="28"/>
          <w:szCs w:val="28"/>
        </w:rPr>
        <w:t>оценочность</w:t>
      </w:r>
      <w:proofErr w:type="spellEnd"/>
      <w:r w:rsidRPr="0039148A">
        <w:rPr>
          <w:sz w:val="28"/>
          <w:szCs w:val="28"/>
        </w:rPr>
        <w:t xml:space="preserve"> вербального компонента.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39148A">
        <w:rPr>
          <w:sz w:val="28"/>
          <w:szCs w:val="28"/>
        </w:rPr>
        <w:t>Примером могут служить листовки, где нередко «серьезная» по содержанию вербальная часть (заявление, воззвание, обращение, при</w:t>
      </w:r>
      <w:r w:rsidRPr="0039148A">
        <w:rPr>
          <w:sz w:val="28"/>
          <w:szCs w:val="28"/>
        </w:rPr>
        <w:softHyphen/>
        <w:t>глашение и др.) сопровождается карикатурами, веселыми рисунка</w:t>
      </w:r>
      <w:r w:rsidRPr="0039148A">
        <w:rPr>
          <w:sz w:val="28"/>
          <w:szCs w:val="28"/>
        </w:rPr>
        <w:softHyphen/>
        <w:t>ми, комиксами, вносящими в побудительную модальность текста эле</w:t>
      </w:r>
      <w:r w:rsidRPr="0039148A">
        <w:rPr>
          <w:sz w:val="28"/>
          <w:szCs w:val="28"/>
        </w:rPr>
        <w:softHyphen/>
        <w:t>мент задорности,</w:t>
      </w:r>
      <w:r w:rsidR="007836EE"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>ироничности.</w:t>
      </w:r>
      <w:proofErr w:type="gramEnd"/>
      <w:r w:rsidRPr="0039148A">
        <w:rPr>
          <w:sz w:val="28"/>
          <w:szCs w:val="28"/>
        </w:rPr>
        <w:t xml:space="preserve"> Так,</w:t>
      </w:r>
      <w:r w:rsidR="007836EE"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>в листовке студентов-аграри</w:t>
      </w:r>
      <w:r w:rsidRPr="0039148A">
        <w:rPr>
          <w:sz w:val="28"/>
          <w:szCs w:val="28"/>
        </w:rPr>
        <w:softHyphen/>
        <w:t xml:space="preserve">ев </w:t>
      </w:r>
      <w:proofErr w:type="spellStart"/>
      <w:r w:rsidRPr="0039148A">
        <w:rPr>
          <w:sz w:val="28"/>
          <w:szCs w:val="28"/>
        </w:rPr>
        <w:t>Гумбольдтовского</w:t>
      </w:r>
      <w:proofErr w:type="spellEnd"/>
      <w:r w:rsidRPr="0039148A">
        <w:rPr>
          <w:sz w:val="28"/>
          <w:szCs w:val="28"/>
        </w:rPr>
        <w:t xml:space="preserve"> университета, призывающих своих товарищей принять участие в совместной встрече и обсудить актуальные про</w:t>
      </w:r>
      <w:r w:rsidRPr="0039148A">
        <w:rPr>
          <w:sz w:val="28"/>
          <w:szCs w:val="28"/>
        </w:rPr>
        <w:softHyphen/>
        <w:t xml:space="preserve">блемы их жизни, рядом с нейтральной по языковому оформлению </w:t>
      </w:r>
      <w:r>
        <w:rPr>
          <w:sz w:val="28"/>
          <w:szCs w:val="28"/>
        </w:rPr>
        <w:t>в</w:t>
      </w:r>
      <w:r w:rsidRPr="0039148A">
        <w:rPr>
          <w:sz w:val="28"/>
          <w:szCs w:val="28"/>
        </w:rPr>
        <w:t>ербал</w:t>
      </w:r>
      <w:r>
        <w:rPr>
          <w:sz w:val="28"/>
          <w:szCs w:val="28"/>
        </w:rPr>
        <w:t>ьн</w:t>
      </w:r>
      <w:r w:rsidRPr="0039148A">
        <w:rPr>
          <w:sz w:val="28"/>
          <w:szCs w:val="28"/>
        </w:rPr>
        <w:t>ой частью помещено изображение бычка, служащее наме</w:t>
      </w:r>
      <w:r w:rsidRPr="0039148A">
        <w:rPr>
          <w:sz w:val="28"/>
          <w:szCs w:val="28"/>
        </w:rPr>
        <w:softHyphen/>
        <w:t>ком на последующую профессиональную деятельность молодых людей (</w:t>
      </w:r>
      <w:proofErr w:type="gramStart"/>
      <w:r w:rsidRPr="0039148A">
        <w:rPr>
          <w:sz w:val="28"/>
          <w:szCs w:val="28"/>
        </w:rPr>
        <w:t>см</w:t>
      </w:r>
      <w:proofErr w:type="gramEnd"/>
      <w:r w:rsidRPr="0039148A">
        <w:rPr>
          <w:sz w:val="28"/>
          <w:szCs w:val="28"/>
        </w:rPr>
        <w:t>. рис. 9), что придает всему тексту шутливую тональность.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 xml:space="preserve">3. Модальные ключи вербальных и </w:t>
      </w:r>
      <w:proofErr w:type="spellStart"/>
      <w:r w:rsidRPr="0039148A">
        <w:rPr>
          <w:sz w:val="28"/>
          <w:szCs w:val="28"/>
        </w:rPr>
        <w:t>иконических</w:t>
      </w:r>
      <w:proofErr w:type="spellEnd"/>
      <w:r w:rsidRPr="0039148A">
        <w:rPr>
          <w:sz w:val="28"/>
          <w:szCs w:val="28"/>
        </w:rPr>
        <w:t xml:space="preserve"> средств контра</w:t>
      </w:r>
      <w:r w:rsidRPr="0039148A">
        <w:rPr>
          <w:sz w:val="28"/>
          <w:szCs w:val="28"/>
        </w:rPr>
        <w:softHyphen/>
        <w:t>стируют друг с другом.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 xml:space="preserve">Положительная </w:t>
      </w:r>
      <w:proofErr w:type="spellStart"/>
      <w:r w:rsidRPr="0039148A">
        <w:rPr>
          <w:sz w:val="28"/>
          <w:szCs w:val="28"/>
        </w:rPr>
        <w:t>оценочность</w:t>
      </w:r>
      <w:proofErr w:type="spellEnd"/>
      <w:r w:rsidRPr="0039148A">
        <w:rPr>
          <w:sz w:val="28"/>
          <w:szCs w:val="28"/>
        </w:rPr>
        <w:t xml:space="preserve"> одного компонента (вербального/ </w:t>
      </w:r>
      <w:proofErr w:type="spellStart"/>
      <w:r w:rsidRPr="0039148A">
        <w:rPr>
          <w:sz w:val="28"/>
          <w:szCs w:val="28"/>
        </w:rPr>
        <w:t>иконического</w:t>
      </w:r>
      <w:proofErr w:type="spellEnd"/>
      <w:r w:rsidRPr="0039148A">
        <w:rPr>
          <w:sz w:val="28"/>
          <w:szCs w:val="28"/>
        </w:rPr>
        <w:t xml:space="preserve">) «перекрывается» и сводится на нет </w:t>
      </w:r>
      <w:proofErr w:type="gramStart"/>
      <w:r w:rsidRPr="0039148A">
        <w:rPr>
          <w:sz w:val="28"/>
          <w:szCs w:val="28"/>
        </w:rPr>
        <w:t>отрицательной</w:t>
      </w:r>
      <w:proofErr w:type="gramEnd"/>
    </w:p>
    <w:p w:rsidR="00ED28F0" w:rsidRPr="0039148A" w:rsidRDefault="00ED28F0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  <w:sectPr w:rsidR="00ED28F0" w:rsidRPr="0039148A" w:rsidSect="0039148A">
          <w:pgSz w:w="11907" w:h="16839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ED28F0" w:rsidRPr="0039148A" w:rsidRDefault="0039148A" w:rsidP="00EC2306">
      <w:pPr>
        <w:spacing w:line="360" w:lineRule="auto"/>
        <w:ind w:firstLine="72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434080" cy="5082540"/>
            <wp:effectExtent l="57150" t="38100" r="52070" b="228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3434080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F0" w:rsidRPr="0039148A" w:rsidRDefault="00ED28F0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EC2306" w:rsidRDefault="00EC2306" w:rsidP="00EC2306">
      <w:p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39148A">
        <w:rPr>
          <w:sz w:val="28"/>
          <w:szCs w:val="28"/>
        </w:rPr>
        <w:t>оценочностью</w:t>
      </w:r>
      <w:proofErr w:type="spellEnd"/>
      <w:r w:rsidRPr="0039148A">
        <w:rPr>
          <w:sz w:val="28"/>
          <w:szCs w:val="28"/>
        </w:rPr>
        <w:t xml:space="preserve"> другого компонента (</w:t>
      </w:r>
      <w:proofErr w:type="spellStart"/>
      <w:r w:rsidRPr="0039148A">
        <w:rPr>
          <w:sz w:val="28"/>
          <w:szCs w:val="28"/>
        </w:rPr>
        <w:t>иконического</w:t>
      </w:r>
      <w:proofErr w:type="spellEnd"/>
      <w:r w:rsidRPr="0039148A">
        <w:rPr>
          <w:sz w:val="28"/>
          <w:szCs w:val="28"/>
        </w:rPr>
        <w:t>/вербального). Возникающий в результате этого диссонанс создает эффект «обма</w:t>
      </w:r>
      <w:r w:rsidRPr="0039148A">
        <w:rPr>
          <w:sz w:val="28"/>
          <w:szCs w:val="28"/>
        </w:rPr>
        <w:softHyphen/>
        <w:t>нутого о</w:t>
      </w:r>
      <w:r>
        <w:rPr>
          <w:sz w:val="28"/>
          <w:szCs w:val="28"/>
        </w:rPr>
        <w:t>жидания</w:t>
      </w:r>
      <w:r w:rsidRPr="0039148A">
        <w:rPr>
          <w:sz w:val="28"/>
          <w:szCs w:val="28"/>
        </w:rPr>
        <w:t>», что используется в комических и сатирических целях, например в поздравительн</w:t>
      </w:r>
      <w:r>
        <w:rPr>
          <w:sz w:val="28"/>
          <w:szCs w:val="28"/>
        </w:rPr>
        <w:t>ой открытке «С годовщиной свадьбы</w:t>
      </w:r>
      <w:r w:rsidRPr="0039148A">
        <w:rPr>
          <w:sz w:val="28"/>
          <w:szCs w:val="28"/>
        </w:rPr>
        <w:t xml:space="preserve">», где под надписью на черном фоне изображены руки мужчины </w:t>
      </w:r>
      <w:proofErr w:type="gramStart"/>
      <w:r w:rsidRPr="0039148A">
        <w:rPr>
          <w:sz w:val="28"/>
          <w:szCs w:val="28"/>
        </w:rPr>
        <w:t>к</w:t>
      </w:r>
      <w:proofErr w:type="gramEnd"/>
      <w:r w:rsidRPr="0039148A">
        <w:rPr>
          <w:sz w:val="28"/>
          <w:szCs w:val="28"/>
        </w:rPr>
        <w:t xml:space="preserve"> женщины с обручальными ко</w:t>
      </w:r>
      <w:r>
        <w:rPr>
          <w:sz w:val="28"/>
          <w:szCs w:val="28"/>
        </w:rPr>
        <w:t>льцами, скрепленные наручниками.</w:t>
      </w:r>
    </w:p>
    <w:p w:rsidR="00EC2306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9148A">
        <w:rPr>
          <w:sz w:val="28"/>
          <w:szCs w:val="28"/>
        </w:rPr>
        <w:t>оединение, слияние модал</w:t>
      </w:r>
      <w:r>
        <w:rPr>
          <w:sz w:val="28"/>
          <w:szCs w:val="28"/>
        </w:rPr>
        <w:t xml:space="preserve">ьных ключей вербальных и </w:t>
      </w:r>
      <w:proofErr w:type="spellStart"/>
      <w:r>
        <w:rPr>
          <w:sz w:val="28"/>
          <w:szCs w:val="28"/>
        </w:rPr>
        <w:t>икониче</w:t>
      </w:r>
      <w:r w:rsidRPr="0039148A">
        <w:rPr>
          <w:sz w:val="28"/>
          <w:szCs w:val="28"/>
        </w:rPr>
        <w:t>ских</w:t>
      </w:r>
      <w:proofErr w:type="spellEnd"/>
      <w:r w:rsidRPr="0039148A">
        <w:rPr>
          <w:sz w:val="28"/>
          <w:szCs w:val="28"/>
        </w:rPr>
        <w:t xml:space="preserve"> средств в </w:t>
      </w:r>
      <w:proofErr w:type="spellStart"/>
      <w:r w:rsidRPr="0039148A">
        <w:rPr>
          <w:sz w:val="28"/>
          <w:szCs w:val="28"/>
        </w:rPr>
        <w:t>креолизованном</w:t>
      </w:r>
      <w:proofErr w:type="spellEnd"/>
      <w:r w:rsidRPr="0039148A">
        <w:rPr>
          <w:sz w:val="28"/>
          <w:szCs w:val="28"/>
        </w:rPr>
        <w:t xml:space="preserve"> тексте определяют его модальность в целом, обусловливают особенности его воздействия на адресата.</w:t>
      </w:r>
    </w:p>
    <w:p w:rsidR="00EC2306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Вопросы и задания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Что понимается под «модальностью» текста?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lastRenderedPageBreak/>
        <w:t xml:space="preserve">Как участвуют </w:t>
      </w:r>
      <w:proofErr w:type="spellStart"/>
      <w:r w:rsidRPr="0039148A">
        <w:rPr>
          <w:sz w:val="28"/>
          <w:szCs w:val="28"/>
        </w:rPr>
        <w:t>иконические</w:t>
      </w:r>
      <w:proofErr w:type="spellEnd"/>
      <w:r w:rsidRPr="0039148A">
        <w:rPr>
          <w:sz w:val="28"/>
          <w:szCs w:val="28"/>
        </w:rPr>
        <w:t xml:space="preserve"> средства в создании текстовой модально</w:t>
      </w:r>
      <w:r w:rsidRPr="0039148A">
        <w:rPr>
          <w:sz w:val="28"/>
          <w:szCs w:val="28"/>
        </w:rPr>
        <w:softHyphen/>
        <w:t>сти?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Приведите примеры, иллюстрирующие участие паралингвистических</w:t>
      </w:r>
      <w:r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>сре</w:t>
      </w:r>
      <w:proofErr w:type="gramStart"/>
      <w:r w:rsidRPr="0039148A">
        <w:rPr>
          <w:sz w:val="28"/>
          <w:szCs w:val="28"/>
        </w:rPr>
        <w:t>дств в с</w:t>
      </w:r>
      <w:proofErr w:type="gramEnd"/>
      <w:r w:rsidRPr="0039148A">
        <w:rPr>
          <w:sz w:val="28"/>
          <w:szCs w:val="28"/>
        </w:rPr>
        <w:t>оздании субъективной модальности текста (в прессе, рекламе, улич</w:t>
      </w:r>
      <w:r w:rsidRPr="0039148A">
        <w:rPr>
          <w:sz w:val="28"/>
          <w:szCs w:val="28"/>
        </w:rPr>
        <w:softHyphen/>
        <w:t>ных объявлениях, плакатах и др.)-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Покажите на конкретных примерах случаи совпадения, «гармонии» мо</w:t>
      </w:r>
      <w:r w:rsidRPr="0039148A">
        <w:rPr>
          <w:sz w:val="28"/>
          <w:szCs w:val="28"/>
        </w:rPr>
        <w:softHyphen/>
        <w:t xml:space="preserve">дальных ключей вербальных и </w:t>
      </w:r>
      <w:proofErr w:type="spellStart"/>
      <w:r w:rsidRPr="0039148A">
        <w:rPr>
          <w:sz w:val="28"/>
          <w:szCs w:val="28"/>
        </w:rPr>
        <w:t>иконических</w:t>
      </w:r>
      <w:proofErr w:type="spellEnd"/>
      <w:r w:rsidRPr="0039148A">
        <w:rPr>
          <w:sz w:val="28"/>
          <w:szCs w:val="28"/>
        </w:rPr>
        <w:t xml:space="preserve"> сре</w:t>
      </w:r>
      <w:proofErr w:type="gramStart"/>
      <w:r w:rsidRPr="0039148A">
        <w:rPr>
          <w:sz w:val="28"/>
          <w:szCs w:val="28"/>
        </w:rPr>
        <w:t>дств в т</w:t>
      </w:r>
      <w:proofErr w:type="gramEnd"/>
      <w:r w:rsidRPr="0039148A">
        <w:rPr>
          <w:sz w:val="28"/>
          <w:szCs w:val="28"/>
        </w:rPr>
        <w:t>ексте, а также их кон</w:t>
      </w:r>
      <w:r w:rsidRPr="0039148A">
        <w:rPr>
          <w:sz w:val="28"/>
          <w:szCs w:val="28"/>
        </w:rPr>
        <w:softHyphen/>
        <w:t>трастности.</w:t>
      </w:r>
    </w:p>
    <w:p w:rsidR="00ED28F0" w:rsidRDefault="00ED28F0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ED28F0" w:rsidRPr="00677759" w:rsidRDefault="00EC2306" w:rsidP="00677759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677759">
        <w:rPr>
          <w:b/>
          <w:sz w:val="28"/>
          <w:szCs w:val="28"/>
        </w:rPr>
        <w:t>ТЕМПОРАЛЬНОСТЬ КРЕОЛИЗОВАННОГО</w:t>
      </w:r>
      <w:r w:rsidR="00677759" w:rsidRPr="00677759">
        <w:rPr>
          <w:b/>
          <w:sz w:val="28"/>
          <w:szCs w:val="28"/>
        </w:rPr>
        <w:t xml:space="preserve"> </w:t>
      </w:r>
      <w:r w:rsidRPr="00677759">
        <w:rPr>
          <w:b/>
          <w:sz w:val="28"/>
          <w:szCs w:val="28"/>
        </w:rPr>
        <w:t>ТЕКСТА</w:t>
      </w:r>
    </w:p>
    <w:p w:rsidR="00677759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Важнейшей категорией текста яв</w:t>
      </w:r>
      <w:r w:rsidR="00677759">
        <w:rPr>
          <w:sz w:val="28"/>
          <w:szCs w:val="28"/>
        </w:rPr>
        <w:t xml:space="preserve">ляется категория времени. </w:t>
      </w:r>
      <w:proofErr w:type="spellStart"/>
      <w:r w:rsidR="00677759">
        <w:rPr>
          <w:sz w:val="28"/>
          <w:szCs w:val="28"/>
        </w:rPr>
        <w:t>Тем</w:t>
      </w:r>
      <w:r w:rsidRPr="0039148A">
        <w:rPr>
          <w:sz w:val="28"/>
          <w:szCs w:val="28"/>
        </w:rPr>
        <w:t>поральная</w:t>
      </w:r>
      <w:proofErr w:type="spellEnd"/>
      <w:r w:rsidRPr="0039148A">
        <w:rPr>
          <w:sz w:val="28"/>
          <w:szCs w:val="28"/>
        </w:rPr>
        <w:t xml:space="preserve"> структура текста отлич</w:t>
      </w:r>
      <w:r w:rsidR="00677759">
        <w:rPr>
          <w:sz w:val="28"/>
          <w:szCs w:val="28"/>
        </w:rPr>
        <w:t xml:space="preserve">ается сложностью: в ней может </w:t>
      </w:r>
      <w:r w:rsidRPr="0039148A">
        <w:rPr>
          <w:sz w:val="28"/>
          <w:szCs w:val="28"/>
        </w:rPr>
        <w:t>отражаться как объективная действительность с ее реальными</w:t>
      </w:r>
      <w:proofErr w:type="gramStart"/>
      <w:r w:rsidRPr="0039148A">
        <w:rPr>
          <w:sz w:val="28"/>
          <w:szCs w:val="28"/>
        </w:rPr>
        <w:t xml:space="preserve"> :</w:t>
      </w:r>
      <w:proofErr w:type="gramEnd"/>
      <w:r w:rsidRPr="0039148A">
        <w:rPr>
          <w:sz w:val="28"/>
          <w:szCs w:val="28"/>
        </w:rPr>
        <w:t xml:space="preserve">  временными отношениями, например в газетно-публицистических, научных текстах, так и фиктивный мир с вымышленными времен</w:t>
      </w:r>
      <w:r w:rsidRPr="0039148A">
        <w:rPr>
          <w:sz w:val="28"/>
          <w:szCs w:val="28"/>
        </w:rPr>
        <w:softHyphen/>
        <w:t>ными отношениями, например в</w:t>
      </w:r>
      <w:r w:rsidR="00677759">
        <w:rPr>
          <w:sz w:val="28"/>
          <w:szCs w:val="28"/>
        </w:rPr>
        <w:t xml:space="preserve"> художественных текстах. Г.А.Зо</w:t>
      </w:r>
      <w:r w:rsidRPr="0039148A">
        <w:rPr>
          <w:sz w:val="28"/>
          <w:szCs w:val="28"/>
        </w:rPr>
        <w:t xml:space="preserve">лотова выделяет во временной структуре текста три временные оси: 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линия Т</w:t>
      </w:r>
      <w:proofErr w:type="gramStart"/>
      <w:r w:rsidR="00677759" w:rsidRPr="00677759">
        <w:rPr>
          <w:sz w:val="28"/>
          <w:szCs w:val="28"/>
          <w:vertAlign w:val="subscript"/>
        </w:rPr>
        <w:t>1</w:t>
      </w:r>
      <w:proofErr w:type="gramEnd"/>
      <w:r w:rsidRPr="0039148A">
        <w:rPr>
          <w:sz w:val="28"/>
          <w:szCs w:val="28"/>
        </w:rPr>
        <w:t xml:space="preserve"> </w:t>
      </w:r>
      <w:r w:rsidR="007836EE">
        <w:rPr>
          <w:sz w:val="28"/>
          <w:szCs w:val="28"/>
        </w:rPr>
        <w:t xml:space="preserve"> – </w:t>
      </w:r>
      <w:r w:rsidRPr="0039148A">
        <w:rPr>
          <w:sz w:val="28"/>
          <w:szCs w:val="28"/>
        </w:rPr>
        <w:t xml:space="preserve"> внешнего по отношению к тексту, объективного, хро</w:t>
      </w:r>
      <w:r w:rsidRPr="0039148A">
        <w:rPr>
          <w:sz w:val="28"/>
          <w:szCs w:val="28"/>
        </w:rPr>
        <w:softHyphen/>
        <w:t>нологического, исторического, природного. Оно может упоминать</w:t>
      </w:r>
      <w:r w:rsidRPr="0039148A">
        <w:rPr>
          <w:sz w:val="28"/>
          <w:szCs w:val="28"/>
        </w:rPr>
        <w:softHyphen/>
        <w:t>ся как точка отсчета;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линия Т</w:t>
      </w:r>
      <w:proofErr w:type="gramStart"/>
      <w:r w:rsidRPr="00677759">
        <w:rPr>
          <w:sz w:val="28"/>
          <w:szCs w:val="28"/>
          <w:vertAlign w:val="subscript"/>
        </w:rPr>
        <w:t>2</w:t>
      </w:r>
      <w:proofErr w:type="gramEnd"/>
      <w:r w:rsidRPr="0039148A">
        <w:rPr>
          <w:sz w:val="28"/>
          <w:szCs w:val="28"/>
        </w:rPr>
        <w:t xml:space="preserve"> </w:t>
      </w:r>
      <w:r w:rsidR="007836EE">
        <w:rPr>
          <w:sz w:val="28"/>
          <w:szCs w:val="28"/>
        </w:rPr>
        <w:t xml:space="preserve"> – </w:t>
      </w:r>
      <w:r w:rsidRPr="0039148A">
        <w:rPr>
          <w:sz w:val="28"/>
          <w:szCs w:val="28"/>
        </w:rPr>
        <w:t xml:space="preserve"> линия событийная: все события </w:t>
      </w:r>
      <w:r w:rsidR="007836EE" w:rsidRPr="0039148A">
        <w:rPr>
          <w:sz w:val="28"/>
          <w:szCs w:val="28"/>
        </w:rPr>
        <w:t>связаны</w:t>
      </w:r>
      <w:r w:rsidRPr="0039148A">
        <w:rPr>
          <w:sz w:val="28"/>
          <w:szCs w:val="28"/>
        </w:rPr>
        <w:t xml:space="preserve"> между со</w:t>
      </w:r>
      <w:r w:rsidRPr="0039148A">
        <w:rPr>
          <w:sz w:val="28"/>
          <w:szCs w:val="28"/>
        </w:rPr>
        <w:softHyphen/>
        <w:t xml:space="preserve">бой </w:t>
      </w:r>
      <w:proofErr w:type="spellStart"/>
      <w:r w:rsidRPr="0039148A">
        <w:rPr>
          <w:sz w:val="28"/>
          <w:szCs w:val="28"/>
        </w:rPr>
        <w:t>таксисными</w:t>
      </w:r>
      <w:proofErr w:type="spellEnd"/>
      <w:r w:rsidRPr="0039148A">
        <w:rPr>
          <w:sz w:val="28"/>
          <w:szCs w:val="28"/>
        </w:rPr>
        <w:t xml:space="preserve"> отношениями одновременности и </w:t>
      </w:r>
      <w:proofErr w:type="spellStart"/>
      <w:r w:rsidR="007836EE">
        <w:rPr>
          <w:sz w:val="28"/>
          <w:szCs w:val="28"/>
        </w:rPr>
        <w:t>равновременно</w:t>
      </w:r>
      <w:r w:rsidRPr="0039148A">
        <w:rPr>
          <w:sz w:val="28"/>
          <w:szCs w:val="28"/>
        </w:rPr>
        <w:t>сти</w:t>
      </w:r>
      <w:proofErr w:type="spellEnd"/>
      <w:r w:rsidRPr="0039148A">
        <w:rPr>
          <w:sz w:val="28"/>
          <w:szCs w:val="28"/>
        </w:rPr>
        <w:t>, предшествования или следования;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линия Т</w:t>
      </w:r>
      <w:r w:rsidRPr="00677759">
        <w:rPr>
          <w:sz w:val="28"/>
          <w:szCs w:val="28"/>
          <w:vertAlign w:val="subscript"/>
        </w:rPr>
        <w:t>3</w:t>
      </w:r>
      <w:r w:rsidRPr="0039148A">
        <w:rPr>
          <w:sz w:val="28"/>
          <w:szCs w:val="28"/>
        </w:rPr>
        <w:t xml:space="preserve"> </w:t>
      </w:r>
      <w:r w:rsidR="007836EE">
        <w:rPr>
          <w:sz w:val="28"/>
          <w:szCs w:val="28"/>
        </w:rPr>
        <w:t xml:space="preserve"> – </w:t>
      </w:r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перцептивная</w:t>
      </w:r>
      <w:proofErr w:type="spellEnd"/>
      <w:r w:rsidRPr="0039148A">
        <w:rPr>
          <w:sz w:val="28"/>
          <w:szCs w:val="28"/>
        </w:rPr>
        <w:t>. Это позиция говорящего во времени и в пространстве по отношению к событиям, наблюдательный пункт</w:t>
      </w:r>
      <w:r w:rsidR="00677759"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>героев [Золотова, 1995].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 xml:space="preserve">В </w:t>
      </w:r>
      <w:proofErr w:type="spellStart"/>
      <w:r w:rsidRPr="0039148A">
        <w:rPr>
          <w:sz w:val="28"/>
          <w:szCs w:val="28"/>
        </w:rPr>
        <w:t>темпоральной</w:t>
      </w:r>
      <w:proofErr w:type="spellEnd"/>
      <w:r w:rsidRPr="0039148A">
        <w:rPr>
          <w:sz w:val="28"/>
          <w:szCs w:val="28"/>
        </w:rPr>
        <w:t xml:space="preserve"> структуре художественных текстов соединяют</w:t>
      </w:r>
      <w:r w:rsidRPr="0039148A">
        <w:rPr>
          <w:sz w:val="28"/>
          <w:szCs w:val="28"/>
        </w:rPr>
        <w:softHyphen/>
        <w:t>ся два временных пл</w:t>
      </w:r>
      <w:r w:rsidR="00677759">
        <w:rPr>
          <w:sz w:val="28"/>
          <w:szCs w:val="28"/>
        </w:rPr>
        <w:t>а</w:t>
      </w:r>
      <w:r w:rsidRPr="0039148A">
        <w:rPr>
          <w:sz w:val="28"/>
          <w:szCs w:val="28"/>
        </w:rPr>
        <w:t xml:space="preserve">на </w:t>
      </w:r>
      <w:r w:rsidR="007836EE">
        <w:rPr>
          <w:sz w:val="28"/>
          <w:szCs w:val="28"/>
        </w:rPr>
        <w:t xml:space="preserve"> – </w:t>
      </w:r>
      <w:r w:rsidRPr="0039148A">
        <w:rPr>
          <w:sz w:val="28"/>
          <w:szCs w:val="28"/>
        </w:rPr>
        <w:t xml:space="preserve"> фабульное расположение событий во времени в их естественной хронологической последовательности (обычно оно выражается с помощью презенса и </w:t>
      </w:r>
      <w:proofErr w:type="spellStart"/>
      <w:r w:rsidRPr="0039148A">
        <w:rPr>
          <w:sz w:val="28"/>
          <w:szCs w:val="28"/>
        </w:rPr>
        <w:t>пр</w:t>
      </w:r>
      <w:r w:rsidR="00677759">
        <w:rPr>
          <w:sz w:val="28"/>
          <w:szCs w:val="28"/>
        </w:rPr>
        <w:t>етеритума</w:t>
      </w:r>
      <w:proofErr w:type="spellEnd"/>
      <w:r w:rsidR="00677759">
        <w:rPr>
          <w:sz w:val="28"/>
          <w:szCs w:val="28"/>
        </w:rPr>
        <w:t>, об</w:t>
      </w:r>
      <w:r w:rsidR="00677759">
        <w:rPr>
          <w:sz w:val="28"/>
          <w:szCs w:val="28"/>
        </w:rPr>
        <w:softHyphen/>
        <w:t>разующих временную</w:t>
      </w:r>
      <w:r w:rsidRPr="0039148A">
        <w:rPr>
          <w:sz w:val="28"/>
          <w:szCs w:val="28"/>
        </w:rPr>
        <w:t xml:space="preserve"> константу </w:t>
      </w:r>
      <w:r w:rsidRPr="0039148A">
        <w:rPr>
          <w:sz w:val="28"/>
          <w:szCs w:val="28"/>
        </w:rPr>
        <w:lastRenderedPageBreak/>
        <w:t xml:space="preserve">текста) и сюжетное расположение добытой во времени, в котором </w:t>
      </w:r>
      <w:r w:rsidR="00677759">
        <w:rPr>
          <w:sz w:val="28"/>
          <w:szCs w:val="28"/>
        </w:rPr>
        <w:t xml:space="preserve">они предстают перед читателем. </w:t>
      </w:r>
      <w:r w:rsidRPr="0039148A">
        <w:rPr>
          <w:sz w:val="28"/>
          <w:szCs w:val="28"/>
        </w:rPr>
        <w:t xml:space="preserve">Для сюжетного временного плана </w:t>
      </w:r>
      <w:r w:rsidR="00677759">
        <w:rPr>
          <w:sz w:val="28"/>
          <w:szCs w:val="28"/>
        </w:rPr>
        <w:t>характерно нелинейное, нехро</w:t>
      </w:r>
      <w:r w:rsidRPr="0039148A">
        <w:rPr>
          <w:sz w:val="28"/>
          <w:szCs w:val="28"/>
        </w:rPr>
        <w:t>нологическое расположение событий, связанное с особенностями позиции автора, его героев во времени по отношению к происходя</w:t>
      </w:r>
      <w:r w:rsidRPr="0039148A">
        <w:rPr>
          <w:sz w:val="28"/>
          <w:szCs w:val="28"/>
        </w:rPr>
        <w:softHyphen/>
        <w:t xml:space="preserve">щему. С сюжетным временным планом связаны такие текстовые категории, как ретроспекция и </w:t>
      </w:r>
      <w:proofErr w:type="spellStart"/>
      <w:r w:rsidRPr="0039148A">
        <w:rPr>
          <w:sz w:val="28"/>
          <w:szCs w:val="28"/>
        </w:rPr>
        <w:t>проспекция</w:t>
      </w:r>
      <w:proofErr w:type="spellEnd"/>
      <w:r w:rsidRPr="0039148A">
        <w:rPr>
          <w:sz w:val="28"/>
          <w:szCs w:val="28"/>
        </w:rPr>
        <w:t>, впервые введенные И.Р.Гальпериным [Гальперин, 1981].</w:t>
      </w:r>
      <w:r w:rsidR="007836EE"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Н.В.Брускова</w:t>
      </w:r>
      <w:proofErr w:type="spellEnd"/>
      <w:r w:rsidRPr="0039148A">
        <w:rPr>
          <w:sz w:val="28"/>
          <w:szCs w:val="28"/>
        </w:rPr>
        <w:t xml:space="preserve"> предлагает понимать под ретроспекцией такую последовательность изложения событий, когда последующий отрезок текста отсылает читателя к событиям, имевшим место раньше событий, описанных в предыдущем отрезке. В соответствии с' этим под </w:t>
      </w:r>
      <w:proofErr w:type="spellStart"/>
      <w:r w:rsidRPr="0039148A">
        <w:rPr>
          <w:sz w:val="28"/>
          <w:szCs w:val="28"/>
        </w:rPr>
        <w:t>проспекцией</w:t>
      </w:r>
      <w:proofErr w:type="spellEnd"/>
      <w:r w:rsidRPr="0039148A">
        <w:rPr>
          <w:sz w:val="28"/>
          <w:szCs w:val="28"/>
        </w:rPr>
        <w:t xml:space="preserve"> понимается последовательность изложения событий, когда предшествующий отрезок текста отсылает к событиям, которые имели или, вероят</w:t>
      </w:r>
      <w:r w:rsidRPr="0039148A">
        <w:rPr>
          <w:sz w:val="28"/>
          <w:szCs w:val="28"/>
        </w:rPr>
        <w:softHyphen/>
        <w:t>но, будут иметь место позже тех событий, которые описываются в последующем отрезке [</w:t>
      </w:r>
      <w:proofErr w:type="spellStart"/>
      <w:r w:rsidRPr="0039148A">
        <w:rPr>
          <w:sz w:val="28"/>
          <w:szCs w:val="28"/>
        </w:rPr>
        <w:t>Брускова</w:t>
      </w:r>
      <w:proofErr w:type="spellEnd"/>
      <w:r w:rsidRPr="0039148A">
        <w:rPr>
          <w:sz w:val="28"/>
          <w:szCs w:val="28"/>
        </w:rPr>
        <w:t>, 1983].</w:t>
      </w:r>
    </w:p>
    <w:p w:rsidR="00677759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Более широкое толкование категорий проспекции и ретроспек</w:t>
      </w:r>
      <w:r w:rsidRPr="0039148A">
        <w:rPr>
          <w:sz w:val="28"/>
          <w:szCs w:val="28"/>
        </w:rPr>
        <w:softHyphen/>
        <w:t xml:space="preserve">ции предлагается </w:t>
      </w:r>
      <w:proofErr w:type="spellStart"/>
      <w:r w:rsidRPr="0039148A">
        <w:rPr>
          <w:sz w:val="28"/>
          <w:szCs w:val="28"/>
        </w:rPr>
        <w:t>Г.Вайнрихом</w:t>
      </w:r>
      <w:proofErr w:type="spellEnd"/>
      <w:r w:rsidRPr="0039148A">
        <w:rPr>
          <w:sz w:val="28"/>
          <w:szCs w:val="28"/>
        </w:rPr>
        <w:t xml:space="preserve">, </w:t>
      </w:r>
      <w:proofErr w:type="gramStart"/>
      <w:r w:rsidRPr="0039148A">
        <w:rPr>
          <w:sz w:val="28"/>
          <w:szCs w:val="28"/>
        </w:rPr>
        <w:t>который</w:t>
      </w:r>
      <w:proofErr w:type="gramEnd"/>
      <w:r w:rsidRPr="0039148A">
        <w:rPr>
          <w:sz w:val="28"/>
          <w:szCs w:val="28"/>
        </w:rPr>
        <w:t xml:space="preserve"> во временной перспек</w:t>
      </w:r>
      <w:r w:rsidRPr="0039148A">
        <w:rPr>
          <w:sz w:val="28"/>
          <w:szCs w:val="28"/>
        </w:rPr>
        <w:softHyphen/>
        <w:t>тиве текста выделяет нейтральную перспективу (</w:t>
      </w:r>
      <w:proofErr w:type="spellStart"/>
      <w:r w:rsidRPr="0039148A">
        <w:rPr>
          <w:sz w:val="28"/>
          <w:szCs w:val="28"/>
        </w:rPr>
        <w:t>Neutral-Perspektive</w:t>
      </w:r>
      <w:proofErr w:type="spellEnd"/>
      <w:r w:rsidRPr="0039148A">
        <w:rPr>
          <w:sz w:val="28"/>
          <w:szCs w:val="28"/>
        </w:rPr>
        <w:t>) и различительную перспективу (</w:t>
      </w:r>
      <w:proofErr w:type="spellStart"/>
      <w:r w:rsidRPr="0039148A">
        <w:rPr>
          <w:sz w:val="28"/>
          <w:szCs w:val="28"/>
        </w:rPr>
        <w:t>Differenz-Perspektive</w:t>
      </w:r>
      <w:proofErr w:type="spellEnd"/>
      <w:r w:rsidRPr="0039148A">
        <w:rPr>
          <w:sz w:val="28"/>
          <w:szCs w:val="28"/>
        </w:rPr>
        <w:t>), вклю</w:t>
      </w:r>
      <w:r w:rsidRPr="0039148A">
        <w:rPr>
          <w:sz w:val="28"/>
          <w:szCs w:val="28"/>
        </w:rPr>
        <w:softHyphen/>
        <w:t>чающую ретроспекцию (</w:t>
      </w:r>
      <w:proofErr w:type="spellStart"/>
      <w:r w:rsidRPr="0039148A">
        <w:rPr>
          <w:sz w:val="28"/>
          <w:szCs w:val="28"/>
        </w:rPr>
        <w:t>R</w:t>
      </w:r>
      <w:r w:rsidR="007836EE">
        <w:rPr>
          <w:sz w:val="28"/>
          <w:szCs w:val="28"/>
        </w:rPr>
        <w:t>ü</w:t>
      </w:r>
      <w:r w:rsidR="00677759">
        <w:rPr>
          <w:sz w:val="28"/>
          <w:szCs w:val="28"/>
        </w:rPr>
        <w:t>ckperspektive</w:t>
      </w:r>
      <w:proofErr w:type="spellEnd"/>
      <w:r w:rsidR="00677759">
        <w:rPr>
          <w:sz w:val="28"/>
          <w:szCs w:val="28"/>
        </w:rPr>
        <w:t xml:space="preserve">) и </w:t>
      </w:r>
      <w:proofErr w:type="spellStart"/>
      <w:r w:rsidR="00677759">
        <w:rPr>
          <w:sz w:val="28"/>
          <w:szCs w:val="28"/>
        </w:rPr>
        <w:t>проспекцию</w:t>
      </w:r>
      <w:proofErr w:type="spellEnd"/>
      <w:r w:rsidR="00677759">
        <w:rPr>
          <w:sz w:val="28"/>
          <w:szCs w:val="28"/>
        </w:rPr>
        <w:t xml:space="preserve"> (</w:t>
      </w:r>
      <w:proofErr w:type="spellStart"/>
      <w:r w:rsidR="00677759">
        <w:rPr>
          <w:sz w:val="28"/>
          <w:szCs w:val="28"/>
        </w:rPr>
        <w:t>Vo</w:t>
      </w:r>
      <w:r w:rsidRPr="0039148A">
        <w:rPr>
          <w:sz w:val="28"/>
          <w:szCs w:val="28"/>
        </w:rPr>
        <w:t>rausperspektive</w:t>
      </w:r>
      <w:proofErr w:type="spellEnd"/>
      <w:r w:rsidRPr="0039148A">
        <w:rPr>
          <w:sz w:val="28"/>
          <w:szCs w:val="28"/>
        </w:rPr>
        <w:t>).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В то время как нейтральная перспектива отражает линейный ход событий, различительная перспектива сигнализирует о нарушении хронологического порядка событий, их сдвиге в сторону более ран</w:t>
      </w:r>
      <w:r w:rsidRPr="0039148A">
        <w:rPr>
          <w:sz w:val="28"/>
          <w:szCs w:val="28"/>
        </w:rPr>
        <w:softHyphen/>
        <w:t>них событий, обращенности в прошлое (при ретроспекции) или об</w:t>
      </w:r>
      <w:r w:rsidRPr="0039148A">
        <w:rPr>
          <w:sz w:val="28"/>
          <w:szCs w:val="28"/>
        </w:rPr>
        <w:softHyphen/>
        <w:t>ращенности в будущее (при проспекции). В качестве доминирующих грамматических маркеров ретроспекции выступает перфект и плюс</w:t>
      </w:r>
      <w:r w:rsidRPr="0039148A">
        <w:rPr>
          <w:sz w:val="28"/>
          <w:szCs w:val="28"/>
        </w:rPr>
        <w:softHyphen/>
        <w:t xml:space="preserve">квамперфект, доминирующим маркером проспекции является </w:t>
      </w:r>
      <w:proofErr w:type="spellStart"/>
      <w:r w:rsidR="00677759">
        <w:rPr>
          <w:sz w:val="28"/>
          <w:szCs w:val="28"/>
        </w:rPr>
        <w:t>футурум</w:t>
      </w:r>
      <w:proofErr w:type="spellEnd"/>
      <w:r w:rsidR="00677759">
        <w:rPr>
          <w:sz w:val="28"/>
          <w:szCs w:val="28"/>
        </w:rPr>
        <w:t xml:space="preserve"> </w:t>
      </w:r>
      <w:r w:rsidR="00677759" w:rsidRPr="00677759">
        <w:rPr>
          <w:sz w:val="28"/>
          <w:szCs w:val="28"/>
        </w:rPr>
        <w:t>[</w:t>
      </w:r>
      <w:proofErr w:type="spellStart"/>
      <w:r w:rsidRPr="0039148A">
        <w:rPr>
          <w:sz w:val="28"/>
          <w:szCs w:val="28"/>
        </w:rPr>
        <w:t>Weinrich</w:t>
      </w:r>
      <w:proofErr w:type="spellEnd"/>
      <w:r w:rsidRPr="0039148A">
        <w:rPr>
          <w:sz w:val="28"/>
          <w:szCs w:val="28"/>
        </w:rPr>
        <w:t>, 1993].</w:t>
      </w:r>
    </w:p>
    <w:p w:rsidR="00ED28F0" w:rsidRPr="0039148A" w:rsidRDefault="00677759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исследовании </w:t>
      </w:r>
      <w:proofErr w:type="spellStart"/>
      <w:r>
        <w:rPr>
          <w:sz w:val="28"/>
          <w:szCs w:val="28"/>
        </w:rPr>
        <w:t>темпорального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креолизованного</w:t>
      </w:r>
      <w:proofErr w:type="spellEnd"/>
      <w:r w:rsidR="00EC2306" w:rsidRPr="0039148A">
        <w:rPr>
          <w:sz w:val="28"/>
          <w:szCs w:val="28"/>
        </w:rPr>
        <w:t xml:space="preserve"> текста воз</w:t>
      </w:r>
      <w:r w:rsidR="00EC2306" w:rsidRPr="0039148A">
        <w:rPr>
          <w:sz w:val="28"/>
          <w:szCs w:val="28"/>
        </w:rPr>
        <w:softHyphen/>
        <w:t xml:space="preserve">никает естественный вопрос о том, могут ли </w:t>
      </w:r>
      <w:proofErr w:type="spellStart"/>
      <w:r w:rsidR="00EC2306" w:rsidRPr="0039148A">
        <w:rPr>
          <w:sz w:val="28"/>
          <w:szCs w:val="28"/>
        </w:rPr>
        <w:t>иконические</w:t>
      </w:r>
      <w:proofErr w:type="spellEnd"/>
      <w:r w:rsidR="00EC2306" w:rsidRPr="0039148A">
        <w:rPr>
          <w:sz w:val="28"/>
          <w:szCs w:val="28"/>
        </w:rPr>
        <w:t xml:space="preserve"> средства в силу своей онтологической природы быть выразителями опреде</w:t>
      </w:r>
      <w:r w:rsidR="00EC2306" w:rsidRPr="0039148A">
        <w:rPr>
          <w:sz w:val="28"/>
          <w:szCs w:val="28"/>
        </w:rPr>
        <w:softHyphen/>
        <w:t xml:space="preserve">ленной временной информации, а также в какой мере они могут участвовать в </w:t>
      </w:r>
      <w:proofErr w:type="spellStart"/>
      <w:r w:rsidR="00EC2306" w:rsidRPr="0039148A">
        <w:rPr>
          <w:sz w:val="28"/>
          <w:szCs w:val="28"/>
        </w:rPr>
        <w:t>темпоральной</w:t>
      </w:r>
      <w:proofErr w:type="spellEnd"/>
      <w:r w:rsidR="00EC2306" w:rsidRPr="0039148A">
        <w:rPr>
          <w:sz w:val="28"/>
          <w:szCs w:val="28"/>
        </w:rPr>
        <w:t xml:space="preserve"> </w:t>
      </w:r>
      <w:r w:rsidR="00EC2306" w:rsidRPr="0039148A">
        <w:rPr>
          <w:sz w:val="28"/>
          <w:szCs w:val="28"/>
        </w:rPr>
        <w:lastRenderedPageBreak/>
        <w:t xml:space="preserve">организации текста? Специалисты по семиотике, теории визуальной коммуникации пытаются провести определенные параллели между отдельными жанрами живописи и языковыми средствами выражения </w:t>
      </w:r>
      <w:proofErr w:type="spellStart"/>
      <w:r w:rsidR="00EC2306" w:rsidRPr="0039148A">
        <w:rPr>
          <w:sz w:val="28"/>
          <w:szCs w:val="28"/>
        </w:rPr>
        <w:t>темпоральности</w:t>
      </w:r>
      <w:proofErr w:type="spellEnd"/>
      <w:r w:rsidR="00EC2306" w:rsidRPr="0039148A">
        <w:rPr>
          <w:sz w:val="28"/>
          <w:szCs w:val="28"/>
        </w:rPr>
        <w:t>, в частности рассматривая исторические, эп</w:t>
      </w:r>
      <w:r>
        <w:rPr>
          <w:sz w:val="28"/>
          <w:szCs w:val="28"/>
        </w:rPr>
        <w:t xml:space="preserve">ические картины как </w:t>
      </w:r>
      <w:proofErr w:type="spellStart"/>
      <w:r>
        <w:rPr>
          <w:sz w:val="28"/>
          <w:szCs w:val="28"/>
        </w:rPr>
        <w:t>претериталь</w:t>
      </w:r>
      <w:r w:rsidR="00EC2306" w:rsidRPr="0039148A">
        <w:rPr>
          <w:sz w:val="28"/>
          <w:szCs w:val="28"/>
        </w:rPr>
        <w:t>ные</w:t>
      </w:r>
      <w:proofErr w:type="spellEnd"/>
      <w:r w:rsidR="00EC2306" w:rsidRPr="0039148A">
        <w:rPr>
          <w:sz w:val="28"/>
          <w:szCs w:val="28"/>
        </w:rPr>
        <w:t xml:space="preserve"> картины, а картины, изо</w:t>
      </w:r>
      <w:r>
        <w:rPr>
          <w:sz w:val="28"/>
          <w:szCs w:val="28"/>
        </w:rPr>
        <w:t xml:space="preserve">бражающие Апокалипсис, как </w:t>
      </w:r>
      <w:proofErr w:type="spellStart"/>
      <w:r>
        <w:rPr>
          <w:sz w:val="28"/>
          <w:szCs w:val="28"/>
        </w:rPr>
        <w:t>футу</w:t>
      </w:r>
      <w:r w:rsidR="00EC2306" w:rsidRPr="0039148A">
        <w:rPr>
          <w:sz w:val="28"/>
          <w:szCs w:val="28"/>
        </w:rPr>
        <w:t>ральные</w:t>
      </w:r>
      <w:proofErr w:type="spellEnd"/>
      <w:r w:rsidR="00EC2306" w:rsidRPr="0039148A">
        <w:rPr>
          <w:sz w:val="28"/>
          <w:szCs w:val="28"/>
        </w:rPr>
        <w:t xml:space="preserve"> картины [</w:t>
      </w:r>
      <w:proofErr w:type="spellStart"/>
      <w:r w:rsidR="00EC2306" w:rsidRPr="0039148A">
        <w:rPr>
          <w:sz w:val="28"/>
          <w:szCs w:val="28"/>
        </w:rPr>
        <w:t>Text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und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Bild</w:t>
      </w:r>
      <w:proofErr w:type="spellEnd"/>
      <w:r w:rsidR="00EC2306" w:rsidRPr="0039148A">
        <w:rPr>
          <w:sz w:val="28"/>
          <w:szCs w:val="28"/>
        </w:rPr>
        <w:t>..., 1990]. Оставляя открытым воп</w:t>
      </w:r>
      <w:r w:rsidR="00EC2306" w:rsidRPr="0039148A">
        <w:rPr>
          <w:sz w:val="28"/>
          <w:szCs w:val="28"/>
        </w:rPr>
        <w:softHyphen/>
        <w:t>рос о временной характеристике отдельных жанров живописи, сле</w:t>
      </w:r>
      <w:r w:rsidR="00EC2306" w:rsidRPr="0039148A">
        <w:rPr>
          <w:sz w:val="28"/>
          <w:szCs w:val="28"/>
        </w:rPr>
        <w:softHyphen/>
        <w:t xml:space="preserve">дует отметить, что </w:t>
      </w:r>
      <w:r>
        <w:rPr>
          <w:sz w:val="28"/>
          <w:szCs w:val="28"/>
        </w:rPr>
        <w:t>в</w:t>
      </w:r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креолизованном</w:t>
      </w:r>
      <w:proofErr w:type="spellEnd"/>
      <w:r w:rsidR="00EC2306" w:rsidRPr="0039148A">
        <w:rPr>
          <w:sz w:val="28"/>
          <w:szCs w:val="28"/>
        </w:rPr>
        <w:t xml:space="preserve"> тексте </w:t>
      </w:r>
      <w:proofErr w:type="spellStart"/>
      <w:r w:rsidR="00EC2306" w:rsidRPr="0039148A">
        <w:rPr>
          <w:sz w:val="28"/>
          <w:szCs w:val="28"/>
        </w:rPr>
        <w:t>иконические</w:t>
      </w:r>
      <w:proofErr w:type="spellEnd"/>
      <w:r w:rsidR="00EC2306" w:rsidRPr="0039148A">
        <w:rPr>
          <w:sz w:val="28"/>
          <w:szCs w:val="28"/>
        </w:rPr>
        <w:t xml:space="preserve"> средства могут самостоят</w:t>
      </w:r>
      <w:r>
        <w:rPr>
          <w:sz w:val="28"/>
          <w:szCs w:val="28"/>
        </w:rPr>
        <w:t>ельно</w:t>
      </w:r>
      <w:r w:rsidR="00EC2306" w:rsidRPr="0039148A">
        <w:rPr>
          <w:sz w:val="28"/>
          <w:szCs w:val="28"/>
        </w:rPr>
        <w:t xml:space="preserve"> нести определенную временную информацию (обычно это изображения предметов материальной культуры оп</w:t>
      </w:r>
      <w:r w:rsidR="00EC2306" w:rsidRPr="0039148A">
        <w:rPr>
          <w:sz w:val="28"/>
          <w:szCs w:val="28"/>
        </w:rPr>
        <w:softHyphen/>
        <w:t>ределенного периода, например пирамид, сфинкса и др.), чаще же они «вписываются» во временной план вербальной ч</w:t>
      </w:r>
      <w:r>
        <w:rPr>
          <w:sz w:val="28"/>
          <w:szCs w:val="28"/>
        </w:rPr>
        <w:t>асти текста и поддерживают его.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На временной оси «прошлое</w:t>
      </w:r>
      <w:r w:rsidR="007836EE">
        <w:rPr>
          <w:sz w:val="28"/>
          <w:szCs w:val="28"/>
        </w:rPr>
        <w:t xml:space="preserve"> – </w:t>
      </w:r>
      <w:r w:rsidRPr="0039148A">
        <w:rPr>
          <w:sz w:val="28"/>
          <w:szCs w:val="28"/>
        </w:rPr>
        <w:t>настоящее</w:t>
      </w:r>
      <w:r w:rsidR="007836EE">
        <w:rPr>
          <w:sz w:val="28"/>
          <w:szCs w:val="28"/>
        </w:rPr>
        <w:t xml:space="preserve"> – </w:t>
      </w:r>
      <w:r w:rsidRPr="0039148A">
        <w:rPr>
          <w:sz w:val="28"/>
          <w:szCs w:val="28"/>
        </w:rPr>
        <w:t xml:space="preserve">будущее» </w:t>
      </w:r>
      <w:proofErr w:type="spellStart"/>
      <w:r w:rsidRPr="0039148A">
        <w:rPr>
          <w:sz w:val="28"/>
          <w:szCs w:val="28"/>
        </w:rPr>
        <w:t>икониче</w:t>
      </w:r>
      <w:r w:rsidRPr="0039148A">
        <w:rPr>
          <w:sz w:val="28"/>
          <w:szCs w:val="28"/>
        </w:rPr>
        <w:softHyphen/>
        <w:t>ские</w:t>
      </w:r>
      <w:proofErr w:type="spellEnd"/>
      <w:r w:rsidRPr="0039148A">
        <w:rPr>
          <w:sz w:val="28"/>
          <w:szCs w:val="28"/>
        </w:rPr>
        <w:t xml:space="preserve"> средства в </w:t>
      </w:r>
      <w:proofErr w:type="spellStart"/>
      <w:r w:rsidRPr="0039148A">
        <w:rPr>
          <w:sz w:val="28"/>
          <w:szCs w:val="28"/>
        </w:rPr>
        <w:t>креолизованном</w:t>
      </w:r>
      <w:proofErr w:type="spellEnd"/>
      <w:r w:rsidRPr="0039148A">
        <w:rPr>
          <w:sz w:val="28"/>
          <w:szCs w:val="28"/>
        </w:rPr>
        <w:t xml:space="preserve"> тексте соотносятся с планами на</w:t>
      </w:r>
      <w:r w:rsidRPr="0039148A">
        <w:rPr>
          <w:sz w:val="28"/>
          <w:szCs w:val="28"/>
        </w:rPr>
        <w:softHyphen/>
        <w:t>стоящего и прошлого, что обусловлено особенностями визуальной коммуникации, передающей в чувственных зрительных образах информацию главным образом о предметах, процессах, явлениях, уже материализованных в объективной действительности. Роль рет</w:t>
      </w:r>
      <w:r w:rsidRPr="0039148A">
        <w:rPr>
          <w:sz w:val="28"/>
          <w:szCs w:val="28"/>
        </w:rPr>
        <w:softHyphen/>
        <w:t xml:space="preserve">роспекции и </w:t>
      </w:r>
      <w:proofErr w:type="spellStart"/>
      <w:r w:rsidRPr="0039148A">
        <w:rPr>
          <w:sz w:val="28"/>
          <w:szCs w:val="28"/>
        </w:rPr>
        <w:t>иконических</w:t>
      </w:r>
      <w:proofErr w:type="spellEnd"/>
      <w:r w:rsidRPr="0039148A">
        <w:rPr>
          <w:sz w:val="28"/>
          <w:szCs w:val="28"/>
        </w:rPr>
        <w:t xml:space="preserve"> средств ее выражения различна в разных типах текста. В публицистических статьях, комментариях, интервью и др. использование ретроспекции и </w:t>
      </w:r>
      <w:proofErr w:type="spellStart"/>
      <w:r w:rsidRPr="0039148A">
        <w:rPr>
          <w:sz w:val="28"/>
          <w:szCs w:val="28"/>
        </w:rPr>
        <w:t>иконических</w:t>
      </w:r>
      <w:proofErr w:type="spellEnd"/>
      <w:r w:rsidRPr="0039148A">
        <w:rPr>
          <w:sz w:val="28"/>
          <w:szCs w:val="28"/>
        </w:rPr>
        <w:t xml:space="preserve"> средств ее выражения может быть связано с необходимостью напомни</w:t>
      </w:r>
      <w:r w:rsidR="00677759">
        <w:rPr>
          <w:sz w:val="28"/>
          <w:szCs w:val="28"/>
        </w:rPr>
        <w:t>ть чи</w:t>
      </w:r>
      <w:r w:rsidRPr="0039148A">
        <w:rPr>
          <w:sz w:val="28"/>
          <w:szCs w:val="28"/>
        </w:rPr>
        <w:t>тателю о происшедших событиях, создать условия для их более глу</w:t>
      </w:r>
      <w:r w:rsidRPr="0039148A">
        <w:rPr>
          <w:sz w:val="28"/>
          <w:szCs w:val="28"/>
        </w:rPr>
        <w:softHyphen/>
        <w:t>бокого и всестороннего анализа.</w:t>
      </w:r>
    </w:p>
    <w:p w:rsidR="00677759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39148A">
        <w:rPr>
          <w:sz w:val="28"/>
          <w:szCs w:val="28"/>
        </w:rPr>
        <w:t>Рассмотрим</w:t>
      </w:r>
      <w:r w:rsidRPr="00677759">
        <w:rPr>
          <w:sz w:val="28"/>
          <w:szCs w:val="28"/>
          <w:lang w:val="de-DE"/>
        </w:rPr>
        <w:t xml:space="preserve"> </w:t>
      </w:r>
      <w:r w:rsidRPr="0039148A">
        <w:rPr>
          <w:sz w:val="28"/>
          <w:szCs w:val="28"/>
        </w:rPr>
        <w:t>в</w:t>
      </w:r>
      <w:r w:rsidRPr="00677759">
        <w:rPr>
          <w:sz w:val="28"/>
          <w:szCs w:val="28"/>
          <w:lang w:val="de-DE"/>
        </w:rPr>
        <w:t xml:space="preserve"> </w:t>
      </w:r>
      <w:r w:rsidRPr="0039148A">
        <w:rPr>
          <w:sz w:val="28"/>
          <w:szCs w:val="28"/>
        </w:rPr>
        <w:t>качестве</w:t>
      </w:r>
      <w:r w:rsidRPr="00677759">
        <w:rPr>
          <w:sz w:val="28"/>
          <w:szCs w:val="28"/>
          <w:lang w:val="de-DE"/>
        </w:rPr>
        <w:t xml:space="preserve"> </w:t>
      </w:r>
      <w:r w:rsidRPr="0039148A">
        <w:rPr>
          <w:sz w:val="28"/>
          <w:szCs w:val="28"/>
        </w:rPr>
        <w:t>примера</w:t>
      </w:r>
      <w:r w:rsidRPr="00677759">
        <w:rPr>
          <w:sz w:val="28"/>
          <w:szCs w:val="28"/>
          <w:lang w:val="de-DE"/>
        </w:rPr>
        <w:t xml:space="preserve"> </w:t>
      </w:r>
      <w:r w:rsidRPr="0039148A">
        <w:rPr>
          <w:sz w:val="28"/>
          <w:szCs w:val="28"/>
        </w:rPr>
        <w:t>статью</w:t>
      </w:r>
      <w:r w:rsidRPr="00677759">
        <w:rPr>
          <w:sz w:val="28"/>
          <w:szCs w:val="28"/>
          <w:lang w:val="de-DE"/>
        </w:rPr>
        <w:t xml:space="preserve"> «Nivea-Nackedei von 1926 macht nun selbst Fotos» (Wochenzeitung, 11.</w:t>
      </w:r>
      <w:proofErr w:type="gramEnd"/>
      <w:r w:rsidRPr="00677759">
        <w:rPr>
          <w:sz w:val="28"/>
          <w:szCs w:val="28"/>
          <w:lang w:val="de-DE"/>
        </w:rPr>
        <w:t xml:space="preserve"> </w:t>
      </w:r>
      <w:proofErr w:type="spellStart"/>
      <w:proofErr w:type="gramStart"/>
      <w:r w:rsidRPr="0039148A">
        <w:rPr>
          <w:sz w:val="28"/>
          <w:szCs w:val="28"/>
        </w:rPr>
        <w:t>Febr</w:t>
      </w:r>
      <w:proofErr w:type="spellEnd"/>
      <w:r w:rsidRPr="0039148A">
        <w:rPr>
          <w:sz w:val="28"/>
          <w:szCs w:val="28"/>
        </w:rPr>
        <w:t>., 1995), ставящую цель проследить судьбу популярной в 20-е годы фотомодели, рек</w:t>
      </w:r>
      <w:r w:rsidRPr="0039148A">
        <w:rPr>
          <w:sz w:val="28"/>
          <w:szCs w:val="28"/>
        </w:rPr>
        <w:softHyphen/>
        <w:t>ламировавшей всемирно известный крем «</w:t>
      </w:r>
      <w:proofErr w:type="spellStart"/>
      <w:r w:rsidRPr="0039148A">
        <w:rPr>
          <w:sz w:val="28"/>
          <w:szCs w:val="28"/>
        </w:rPr>
        <w:t>Нивея</w:t>
      </w:r>
      <w:proofErr w:type="spellEnd"/>
      <w:r w:rsidRPr="0039148A">
        <w:rPr>
          <w:sz w:val="28"/>
          <w:szCs w:val="28"/>
        </w:rPr>
        <w:t>».</w:t>
      </w:r>
      <w:proofErr w:type="gramEnd"/>
      <w:r w:rsidRPr="0039148A">
        <w:rPr>
          <w:sz w:val="28"/>
          <w:szCs w:val="28"/>
        </w:rPr>
        <w:t xml:space="preserve"> </w:t>
      </w:r>
      <w:proofErr w:type="gramStart"/>
      <w:r w:rsidRPr="0039148A">
        <w:rPr>
          <w:sz w:val="28"/>
          <w:szCs w:val="28"/>
        </w:rPr>
        <w:t xml:space="preserve">В </w:t>
      </w:r>
      <w:proofErr w:type="spellStart"/>
      <w:r w:rsidRPr="0039148A">
        <w:rPr>
          <w:sz w:val="28"/>
          <w:szCs w:val="28"/>
        </w:rPr>
        <w:t>темпоральной</w:t>
      </w:r>
      <w:proofErr w:type="spellEnd"/>
      <w:r w:rsidRPr="0039148A">
        <w:rPr>
          <w:sz w:val="28"/>
          <w:szCs w:val="28"/>
        </w:rPr>
        <w:t xml:space="preserve"> структуре текста представлены два временных плана </w:t>
      </w:r>
      <w:r w:rsidR="007836EE">
        <w:rPr>
          <w:sz w:val="28"/>
          <w:szCs w:val="28"/>
        </w:rPr>
        <w:t xml:space="preserve">– </w:t>
      </w:r>
      <w:r w:rsidRPr="0039148A">
        <w:rPr>
          <w:sz w:val="28"/>
          <w:szCs w:val="28"/>
        </w:rPr>
        <w:t>план на</w:t>
      </w:r>
      <w:r w:rsidRPr="0039148A">
        <w:rPr>
          <w:sz w:val="28"/>
          <w:szCs w:val="28"/>
        </w:rPr>
        <w:softHyphen/>
        <w:t>стоящего, соответствующий условному «сегодня» бывшей фотомо</w:t>
      </w:r>
      <w:r w:rsidRPr="0039148A">
        <w:rPr>
          <w:sz w:val="28"/>
          <w:szCs w:val="28"/>
        </w:rPr>
        <w:softHyphen/>
        <w:t xml:space="preserve">дели, который грамматически выражен </w:t>
      </w:r>
      <w:proofErr w:type="spellStart"/>
      <w:r w:rsidRPr="0039148A">
        <w:rPr>
          <w:sz w:val="28"/>
          <w:szCs w:val="28"/>
        </w:rPr>
        <w:t>презене</w:t>
      </w:r>
      <w:r w:rsidR="00EB3D35">
        <w:rPr>
          <w:sz w:val="28"/>
          <w:szCs w:val="28"/>
        </w:rPr>
        <w:t>то</w:t>
      </w:r>
      <w:r w:rsidRPr="0039148A">
        <w:rPr>
          <w:sz w:val="28"/>
          <w:szCs w:val="28"/>
        </w:rPr>
        <w:t>м</w:t>
      </w:r>
      <w:proofErr w:type="spellEnd"/>
      <w:r w:rsidRPr="0039148A">
        <w:rPr>
          <w:sz w:val="28"/>
          <w:szCs w:val="28"/>
        </w:rPr>
        <w:t>, и план прошло</w:t>
      </w:r>
      <w:r w:rsidRPr="0039148A">
        <w:rPr>
          <w:sz w:val="28"/>
          <w:szCs w:val="28"/>
        </w:rPr>
        <w:softHyphen/>
        <w:t>го, включающий две ретроспективные линии: линию далекого</w:t>
      </w:r>
      <w:r w:rsidR="003303A2"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lastRenderedPageBreak/>
        <w:t>прошлого (воспоминания о времени, когда фотомодель была ре</w:t>
      </w:r>
      <w:r w:rsidRPr="0039148A">
        <w:rPr>
          <w:sz w:val="28"/>
          <w:szCs w:val="28"/>
        </w:rPr>
        <w:softHyphen/>
        <w:t>бенком), грамматически выраженную претеритом и плюсквампер</w:t>
      </w:r>
      <w:r w:rsidRPr="0039148A">
        <w:rPr>
          <w:sz w:val="28"/>
          <w:szCs w:val="28"/>
        </w:rPr>
        <w:softHyphen/>
        <w:t>фектом, и линию недавнего прошлого (происшедшие события в жизни уже пожилой женщины), обозначаемую с помощью претерита и перфекта.</w:t>
      </w:r>
      <w:proofErr w:type="gramEnd"/>
      <w:r w:rsidRPr="0039148A">
        <w:rPr>
          <w:sz w:val="28"/>
          <w:szCs w:val="28"/>
        </w:rPr>
        <w:t xml:space="preserve"> </w:t>
      </w:r>
      <w:proofErr w:type="gramStart"/>
      <w:r w:rsidRPr="0039148A">
        <w:rPr>
          <w:sz w:val="28"/>
          <w:szCs w:val="28"/>
        </w:rPr>
        <w:t xml:space="preserve">Ретроспективный план статьи визуализируется с помощью </w:t>
      </w:r>
      <w:proofErr w:type="spellStart"/>
      <w:r w:rsidRPr="0039148A">
        <w:rPr>
          <w:sz w:val="28"/>
          <w:szCs w:val="28"/>
        </w:rPr>
        <w:t>иконических</w:t>
      </w:r>
      <w:proofErr w:type="spellEnd"/>
      <w:r w:rsidRPr="0039148A">
        <w:rPr>
          <w:sz w:val="28"/>
          <w:szCs w:val="28"/>
        </w:rPr>
        <w:t xml:space="preserve"> средств: в ней сопоставляются фотография маленькой девочки, рекламирующей крем «</w:t>
      </w:r>
      <w:proofErr w:type="spellStart"/>
      <w:r w:rsidRPr="0039148A">
        <w:rPr>
          <w:sz w:val="28"/>
          <w:szCs w:val="28"/>
        </w:rPr>
        <w:t>Нивея</w:t>
      </w:r>
      <w:proofErr w:type="spellEnd"/>
      <w:r w:rsidRPr="0039148A">
        <w:rPr>
          <w:sz w:val="28"/>
          <w:szCs w:val="28"/>
        </w:rPr>
        <w:t>» (сопровождаю</w:t>
      </w:r>
      <w:r w:rsidRPr="0039148A">
        <w:rPr>
          <w:sz w:val="28"/>
          <w:szCs w:val="28"/>
        </w:rPr>
        <w:softHyphen/>
        <w:t>щая подпись в претерите «</w:t>
      </w:r>
      <w:proofErr w:type="spellStart"/>
      <w:r w:rsidRPr="0039148A">
        <w:rPr>
          <w:sz w:val="28"/>
          <w:szCs w:val="28"/>
        </w:rPr>
        <w:t>Sonett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l</w:t>
      </w:r>
      <w:r w:rsidR="00EB3D35">
        <w:rPr>
          <w:sz w:val="28"/>
          <w:szCs w:val="28"/>
        </w:rPr>
        <w:t>ä</w:t>
      </w:r>
      <w:r w:rsidRPr="0039148A">
        <w:rPr>
          <w:sz w:val="28"/>
          <w:szCs w:val="28"/>
        </w:rPr>
        <w:t>chelte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Hertha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Speck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vor</w:t>
      </w:r>
      <w:proofErr w:type="spellEnd"/>
      <w:r w:rsidRPr="0039148A">
        <w:rPr>
          <w:sz w:val="28"/>
          <w:szCs w:val="28"/>
        </w:rPr>
        <w:t xml:space="preserve"> 69 </w:t>
      </w:r>
      <w:proofErr w:type="spellStart"/>
      <w:r w:rsidRPr="0039148A">
        <w:rPr>
          <w:sz w:val="28"/>
          <w:szCs w:val="28"/>
        </w:rPr>
        <w:t>Jahren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f</w:t>
      </w:r>
      <w:r w:rsidR="00EB3D35">
        <w:rPr>
          <w:sz w:val="28"/>
          <w:szCs w:val="28"/>
        </w:rPr>
        <w:t>ü</w:t>
      </w:r>
      <w:r w:rsidRPr="0039148A">
        <w:rPr>
          <w:sz w:val="28"/>
          <w:szCs w:val="28"/>
        </w:rPr>
        <w:t>r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Hautcreme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Nivea</w:t>
      </w:r>
      <w:proofErr w:type="spellEnd"/>
      <w:r w:rsidRPr="0039148A">
        <w:rPr>
          <w:sz w:val="28"/>
          <w:szCs w:val="28"/>
        </w:rPr>
        <w:t>»), и фотография улыбающейся пожилой жен</w:t>
      </w:r>
      <w:r w:rsidRPr="0039148A">
        <w:rPr>
          <w:sz w:val="28"/>
          <w:szCs w:val="28"/>
        </w:rPr>
        <w:softHyphen/>
        <w:t>щины с рекламой тех лет в руках (сопровождающая подпись в през</w:t>
      </w:r>
      <w:r w:rsidR="00677759">
        <w:rPr>
          <w:sz w:val="28"/>
          <w:szCs w:val="28"/>
        </w:rPr>
        <w:t>е</w:t>
      </w:r>
      <w:r w:rsidRPr="0039148A">
        <w:rPr>
          <w:sz w:val="28"/>
          <w:szCs w:val="28"/>
        </w:rPr>
        <w:t>нсе «...</w:t>
      </w:r>
      <w:proofErr w:type="spellStart"/>
      <w:r w:rsidRPr="0039148A">
        <w:rPr>
          <w:sz w:val="28"/>
          <w:szCs w:val="28"/>
        </w:rPr>
        <w:t>und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so</w:t>
      </w:r>
      <w:proofErr w:type="spellEnd"/>
      <w:r w:rsidRPr="0039148A">
        <w:rPr>
          <w:sz w:val="28"/>
          <w:szCs w:val="28"/>
        </w:rPr>
        <w:t xml:space="preserve">, </w:t>
      </w:r>
      <w:proofErr w:type="spellStart"/>
      <w:r w:rsidRPr="0039148A">
        <w:rPr>
          <w:sz w:val="28"/>
          <w:szCs w:val="28"/>
        </w:rPr>
        <w:t>wenn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sie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an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damals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denkt</w:t>
      </w:r>
      <w:proofErr w:type="spellEnd"/>
      <w:r w:rsidRPr="0039148A">
        <w:rPr>
          <w:sz w:val="28"/>
          <w:szCs w:val="28"/>
        </w:rPr>
        <w:t>») (рис. 10).</w:t>
      </w:r>
      <w:proofErr w:type="gramEnd"/>
      <w:r w:rsidRPr="0039148A">
        <w:rPr>
          <w:sz w:val="28"/>
          <w:szCs w:val="28"/>
        </w:rPr>
        <w:t xml:space="preserve"> Благодаря при</w:t>
      </w:r>
      <w:r w:rsidRPr="0039148A">
        <w:rPr>
          <w:sz w:val="28"/>
          <w:szCs w:val="28"/>
        </w:rPr>
        <w:softHyphen/>
        <w:t xml:space="preserve">менению </w:t>
      </w:r>
      <w:proofErr w:type="spellStart"/>
      <w:r w:rsidRPr="0039148A">
        <w:rPr>
          <w:sz w:val="28"/>
          <w:szCs w:val="28"/>
        </w:rPr>
        <w:t>иконических</w:t>
      </w:r>
      <w:proofErr w:type="spellEnd"/>
      <w:r w:rsidRPr="0039148A">
        <w:rPr>
          <w:sz w:val="28"/>
          <w:szCs w:val="28"/>
        </w:rPr>
        <w:t xml:space="preserve"> сре</w:t>
      </w:r>
      <w:proofErr w:type="gramStart"/>
      <w:r w:rsidRPr="0039148A">
        <w:rPr>
          <w:sz w:val="28"/>
          <w:szCs w:val="28"/>
        </w:rPr>
        <w:t>дств вр</w:t>
      </w:r>
      <w:proofErr w:type="gramEnd"/>
      <w:r w:rsidRPr="0039148A">
        <w:rPr>
          <w:sz w:val="28"/>
          <w:szCs w:val="28"/>
        </w:rPr>
        <w:t>еменной план текста обогащает</w:t>
      </w:r>
      <w:r w:rsidRPr="0039148A">
        <w:rPr>
          <w:sz w:val="28"/>
          <w:szCs w:val="28"/>
        </w:rPr>
        <w:softHyphen/>
        <w:t>ся, а возможности ориентации в нем читателя расширяются.</w:t>
      </w:r>
    </w:p>
    <w:p w:rsidR="00ED28F0" w:rsidRPr="0039148A" w:rsidRDefault="00677759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C2306" w:rsidRPr="0039148A">
        <w:rPr>
          <w:sz w:val="28"/>
          <w:szCs w:val="28"/>
        </w:rPr>
        <w:t xml:space="preserve">рекламных текстах применение ретроспекции и </w:t>
      </w:r>
      <w:proofErr w:type="spellStart"/>
      <w:r w:rsidR="00EC2306" w:rsidRPr="0039148A">
        <w:rPr>
          <w:sz w:val="28"/>
          <w:szCs w:val="28"/>
        </w:rPr>
        <w:t>иконических</w:t>
      </w:r>
      <w:proofErr w:type="spellEnd"/>
      <w:r w:rsidR="00EC2306" w:rsidRPr="0039148A">
        <w:rPr>
          <w:sz w:val="28"/>
          <w:szCs w:val="28"/>
        </w:rPr>
        <w:t xml:space="preserve"> ср</w:t>
      </w:r>
      <w:r>
        <w:rPr>
          <w:sz w:val="28"/>
          <w:szCs w:val="28"/>
        </w:rPr>
        <w:t>едст</w:t>
      </w:r>
      <w:r w:rsidR="00EC2306" w:rsidRPr="0039148A">
        <w:rPr>
          <w:sz w:val="28"/>
          <w:szCs w:val="28"/>
        </w:rPr>
        <w:t>в ее выражения диктуется стремлением адресанта убедить по</w:t>
      </w:r>
      <w:r w:rsidR="00EC2306" w:rsidRPr="0039148A">
        <w:rPr>
          <w:sz w:val="28"/>
          <w:szCs w:val="28"/>
        </w:rPr>
        <w:softHyphen/>
        <w:t>требителя в надежности своей фирмы, высоком качестве произво</w:t>
      </w:r>
      <w:r w:rsidR="00EC2306" w:rsidRPr="0039148A">
        <w:rPr>
          <w:sz w:val="28"/>
          <w:szCs w:val="28"/>
        </w:rPr>
        <w:softHyphen/>
        <w:t>димой ею продукции, предлагаемых ею услуг.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proofErr w:type="spellStart"/>
      <w:r w:rsidRPr="0039148A">
        <w:rPr>
          <w:sz w:val="28"/>
          <w:szCs w:val="28"/>
        </w:rPr>
        <w:t>Иконические</w:t>
      </w:r>
      <w:proofErr w:type="spellEnd"/>
      <w:r w:rsidRPr="0039148A">
        <w:rPr>
          <w:sz w:val="28"/>
          <w:szCs w:val="28"/>
        </w:rPr>
        <w:t xml:space="preserve"> средства, обладающие </w:t>
      </w:r>
      <w:proofErr w:type="spellStart"/>
      <w:r w:rsidRPr="0039148A">
        <w:rPr>
          <w:sz w:val="28"/>
          <w:szCs w:val="28"/>
        </w:rPr>
        <w:t>темпоральной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маркирован</w:t>
      </w:r>
      <w:r w:rsidRPr="0039148A">
        <w:rPr>
          <w:sz w:val="28"/>
          <w:szCs w:val="28"/>
        </w:rPr>
        <w:softHyphen/>
        <w:t>ностью</w:t>
      </w:r>
      <w:proofErr w:type="spellEnd"/>
      <w:r w:rsidRPr="0039148A">
        <w:rPr>
          <w:sz w:val="28"/>
          <w:szCs w:val="28"/>
        </w:rPr>
        <w:t>, используются для того чтобы:</w:t>
      </w:r>
    </w:p>
    <w:p w:rsidR="00ED28F0" w:rsidRPr="0039148A" w:rsidRDefault="00677759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306" w:rsidRPr="0039148A">
        <w:rPr>
          <w:sz w:val="28"/>
          <w:szCs w:val="28"/>
        </w:rPr>
        <w:t>сообщить, что фирма существует давно и имеет прочные тра</w:t>
      </w:r>
      <w:r w:rsidR="00EC2306" w:rsidRPr="0039148A">
        <w:rPr>
          <w:sz w:val="28"/>
          <w:szCs w:val="28"/>
        </w:rPr>
        <w:softHyphen/>
        <w:t>диции. Как правило, с этой целью в рекламе изображаются предме</w:t>
      </w:r>
      <w:r w:rsidR="00EC2306" w:rsidRPr="0039148A">
        <w:rPr>
          <w:sz w:val="28"/>
          <w:szCs w:val="28"/>
        </w:rPr>
        <w:softHyphen/>
        <w:t>ты старины, гравюры, сигнализирующие о времени возникновения</w:t>
      </w:r>
      <w:r>
        <w:rPr>
          <w:sz w:val="28"/>
          <w:szCs w:val="28"/>
        </w:rPr>
        <w:t xml:space="preserve"> </w:t>
      </w:r>
      <w:r w:rsidR="00EC2306" w:rsidRPr="0039148A">
        <w:rPr>
          <w:sz w:val="28"/>
          <w:szCs w:val="28"/>
        </w:rPr>
        <w:t>фирмы, указывающие на товары, принесшие ей известность уже в</w:t>
      </w:r>
      <w:r>
        <w:rPr>
          <w:sz w:val="28"/>
          <w:szCs w:val="28"/>
        </w:rPr>
        <w:t xml:space="preserve"> </w:t>
      </w:r>
      <w:r w:rsidR="00EC2306" w:rsidRPr="0039148A">
        <w:rPr>
          <w:sz w:val="28"/>
          <w:szCs w:val="28"/>
        </w:rPr>
        <w:t>прошлом;</w:t>
      </w:r>
    </w:p>
    <w:p w:rsidR="00ED28F0" w:rsidRPr="0039148A" w:rsidRDefault="00677759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306" w:rsidRPr="0039148A">
        <w:rPr>
          <w:sz w:val="28"/>
          <w:szCs w:val="28"/>
        </w:rPr>
        <w:t>подчеркнуть достоинства, преимущества рекламируемого то</w:t>
      </w:r>
      <w:r w:rsidR="00EC2306" w:rsidRPr="0039148A">
        <w:rPr>
          <w:sz w:val="28"/>
          <w:szCs w:val="28"/>
        </w:rPr>
        <w:softHyphen/>
        <w:t xml:space="preserve">вара. Так, </w:t>
      </w:r>
      <w:proofErr w:type="spellStart"/>
      <w:r w:rsidR="00EC2306" w:rsidRPr="0039148A">
        <w:rPr>
          <w:sz w:val="28"/>
          <w:szCs w:val="28"/>
        </w:rPr>
        <w:t>иконические</w:t>
      </w:r>
      <w:proofErr w:type="spellEnd"/>
      <w:r w:rsidR="00EC2306" w:rsidRPr="0039148A">
        <w:rPr>
          <w:sz w:val="28"/>
          <w:szCs w:val="28"/>
        </w:rPr>
        <w:t xml:space="preserve"> средства призваны в данном случае </w:t>
      </w:r>
      <w:proofErr w:type="gramStart"/>
      <w:r w:rsidR="00EC2306" w:rsidRPr="0039148A">
        <w:rPr>
          <w:sz w:val="28"/>
          <w:szCs w:val="28"/>
        </w:rPr>
        <w:t>вызы</w:t>
      </w:r>
      <w:r w:rsidR="00EC2306" w:rsidRPr="0039148A">
        <w:rPr>
          <w:sz w:val="28"/>
          <w:szCs w:val="28"/>
        </w:rPr>
        <w:softHyphen/>
        <w:t>вать</w:t>
      </w:r>
      <w:proofErr w:type="gramEnd"/>
      <w:r w:rsidR="00EC2306" w:rsidRPr="0039148A">
        <w:rPr>
          <w:sz w:val="28"/>
          <w:szCs w:val="28"/>
        </w:rPr>
        <w:t xml:space="preserve"> прямые ассоциации с рекламируемым товаром, основанные</w:t>
      </w:r>
      <w:r>
        <w:rPr>
          <w:sz w:val="28"/>
          <w:szCs w:val="28"/>
        </w:rPr>
        <w:t xml:space="preserve"> </w:t>
      </w:r>
      <w:r w:rsidR="00EC2306" w:rsidRPr="0039148A">
        <w:rPr>
          <w:sz w:val="28"/>
          <w:szCs w:val="28"/>
        </w:rPr>
        <w:t>на внешнем сходстве, или опосредованные ассоциации, в основе</w:t>
      </w:r>
      <w:r>
        <w:rPr>
          <w:sz w:val="28"/>
          <w:szCs w:val="28"/>
        </w:rPr>
        <w:t xml:space="preserve"> </w:t>
      </w:r>
      <w:r w:rsidR="00EC2306" w:rsidRPr="0039148A">
        <w:rPr>
          <w:sz w:val="28"/>
          <w:szCs w:val="28"/>
        </w:rPr>
        <w:t>которых заложен тот или иной абстрактный признак. Примером</w:t>
      </w:r>
      <w:r>
        <w:rPr>
          <w:sz w:val="28"/>
          <w:szCs w:val="28"/>
        </w:rPr>
        <w:t xml:space="preserve"> </w:t>
      </w:r>
      <w:r w:rsidR="00EC2306" w:rsidRPr="0039148A">
        <w:rPr>
          <w:sz w:val="28"/>
          <w:szCs w:val="28"/>
        </w:rPr>
        <w:t>использования прямых и опосредованных ассоциаций между това</w:t>
      </w:r>
      <w:r w:rsidR="00EC2306" w:rsidRPr="0039148A">
        <w:rPr>
          <w:sz w:val="28"/>
          <w:szCs w:val="28"/>
        </w:rPr>
        <w:softHyphen/>
        <w:t xml:space="preserve">ром и </w:t>
      </w:r>
      <w:proofErr w:type="spellStart"/>
      <w:r w:rsidR="00EC2306" w:rsidRPr="0039148A">
        <w:rPr>
          <w:sz w:val="28"/>
          <w:szCs w:val="28"/>
        </w:rPr>
        <w:t>иконическими</w:t>
      </w:r>
      <w:proofErr w:type="spellEnd"/>
      <w:r w:rsidR="00EC2306" w:rsidRPr="0039148A">
        <w:rPr>
          <w:sz w:val="28"/>
          <w:szCs w:val="28"/>
        </w:rPr>
        <w:t xml:space="preserve"> знаками может служить реклама мужской обу</w:t>
      </w:r>
      <w:r w:rsidR="00EC2306" w:rsidRPr="0039148A">
        <w:rPr>
          <w:sz w:val="28"/>
          <w:szCs w:val="28"/>
        </w:rPr>
        <w:softHyphen/>
        <w:t>ви: «</w:t>
      </w:r>
      <w:proofErr w:type="spellStart"/>
      <w:r w:rsidR="00EC2306" w:rsidRPr="0039148A">
        <w:rPr>
          <w:sz w:val="28"/>
          <w:szCs w:val="28"/>
        </w:rPr>
        <w:t>Se</w:t>
      </w:r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Erfindung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Mokassins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</w:t>
      </w:r>
      <w:proofErr w:type="gramStart"/>
      <w:r>
        <w:rPr>
          <w:sz w:val="28"/>
          <w:szCs w:val="28"/>
        </w:rPr>
        <w:t>се</w:t>
      </w:r>
      <w:proofErr w:type="gramEnd"/>
      <w:r w:rsidR="00EC2306" w:rsidRPr="0039148A">
        <w:rPr>
          <w:sz w:val="28"/>
          <w:szCs w:val="28"/>
        </w:rPr>
        <w:t>ntrieren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wir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uns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nur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auf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eines</w:t>
      </w:r>
      <w:proofErr w:type="spellEnd"/>
      <w:r w:rsidR="00EC2306" w:rsidRPr="003914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Schuhj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noch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besser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z</w:t>
      </w:r>
      <w:proofErr w:type="spellEnd"/>
      <w:r>
        <w:rPr>
          <w:sz w:val="28"/>
          <w:szCs w:val="28"/>
          <w:lang w:val="en-US"/>
        </w:rPr>
        <w:t>u</w:t>
      </w:r>
      <w:r w:rsidR="00EC2306" w:rsidRPr="003914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proofErr w:type="spellStart"/>
      <w:r w:rsidR="00EC2306" w:rsidRPr="0039148A">
        <w:rPr>
          <w:sz w:val="28"/>
          <w:szCs w:val="28"/>
        </w:rPr>
        <w:t>achen</w:t>
      </w:r>
      <w:proofErr w:type="spellEnd"/>
      <w:r>
        <w:rPr>
          <w:sz w:val="28"/>
          <w:szCs w:val="28"/>
        </w:rPr>
        <w:t>». В тексте даются три</w:t>
      </w:r>
      <w:r w:rsidR="00EC2306" w:rsidRPr="0039148A">
        <w:rPr>
          <w:sz w:val="28"/>
          <w:szCs w:val="28"/>
        </w:rPr>
        <w:t xml:space="preserve"> изображения </w:t>
      </w:r>
      <w:r w:rsidR="007836E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EC2306" w:rsidRPr="0039148A">
        <w:rPr>
          <w:sz w:val="28"/>
          <w:szCs w:val="28"/>
        </w:rPr>
        <w:lastRenderedPageBreak/>
        <w:t>американского индейца, индейских мокасин конца XIX в. и совре</w:t>
      </w:r>
      <w:r w:rsidR="00EC2306" w:rsidRPr="0039148A">
        <w:rPr>
          <w:sz w:val="28"/>
          <w:szCs w:val="28"/>
        </w:rPr>
        <w:softHyphen/>
        <w:t>менной пары обуви, производимой фирмой «</w:t>
      </w:r>
      <w:proofErr w:type="spellStart"/>
      <w:r w:rsidR="00EC2306" w:rsidRPr="0039148A">
        <w:rPr>
          <w:sz w:val="28"/>
          <w:szCs w:val="28"/>
        </w:rPr>
        <w:t>Сиокс</w:t>
      </w:r>
      <w:proofErr w:type="spellEnd"/>
      <w:r w:rsidR="00EC2306" w:rsidRPr="0039148A">
        <w:rPr>
          <w:sz w:val="28"/>
          <w:szCs w:val="28"/>
        </w:rPr>
        <w:t>». Между изоб</w:t>
      </w:r>
      <w:r w:rsidR="00EC2306" w:rsidRPr="0039148A">
        <w:rPr>
          <w:sz w:val="28"/>
          <w:szCs w:val="28"/>
        </w:rPr>
        <w:softHyphen/>
        <w:t>ражениями устанавливается ретроспективная связь, свидетельству</w:t>
      </w:r>
      <w:r w:rsidR="00EC2306" w:rsidRPr="0039148A">
        <w:rPr>
          <w:sz w:val="28"/>
          <w:szCs w:val="28"/>
        </w:rPr>
        <w:softHyphen/>
        <w:t>ющая о том, что мокасины, существующие с давних пор, зареко</w:t>
      </w:r>
      <w:r w:rsidR="00EC2306" w:rsidRPr="0039148A">
        <w:rPr>
          <w:sz w:val="28"/>
          <w:szCs w:val="28"/>
        </w:rPr>
        <w:softHyphen/>
        <w:t>мендовали себя как наиболее удобная и ноская мужская обувь и в</w:t>
      </w:r>
      <w:r>
        <w:rPr>
          <w:sz w:val="28"/>
          <w:szCs w:val="28"/>
        </w:rPr>
        <w:t xml:space="preserve"> наши дни.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Аналогичные</w:t>
      </w:r>
      <w:r w:rsidRPr="00677759">
        <w:rPr>
          <w:sz w:val="28"/>
          <w:szCs w:val="28"/>
          <w:lang w:val="de-DE"/>
        </w:rPr>
        <w:t xml:space="preserve"> </w:t>
      </w:r>
      <w:r w:rsidRPr="0039148A">
        <w:rPr>
          <w:sz w:val="28"/>
          <w:szCs w:val="28"/>
        </w:rPr>
        <w:t>ассоциации</w:t>
      </w:r>
      <w:r w:rsidRPr="00677759">
        <w:rPr>
          <w:sz w:val="28"/>
          <w:szCs w:val="28"/>
          <w:lang w:val="de-DE"/>
        </w:rPr>
        <w:t xml:space="preserve"> </w:t>
      </w:r>
      <w:r w:rsidRPr="0039148A">
        <w:rPr>
          <w:sz w:val="28"/>
          <w:szCs w:val="28"/>
        </w:rPr>
        <w:t>возникают</w:t>
      </w:r>
      <w:r w:rsidRPr="00677759">
        <w:rPr>
          <w:sz w:val="28"/>
          <w:szCs w:val="28"/>
          <w:lang w:val="de-DE"/>
        </w:rPr>
        <w:t xml:space="preserve"> </w:t>
      </w:r>
      <w:r w:rsidRPr="0039148A">
        <w:rPr>
          <w:sz w:val="28"/>
          <w:szCs w:val="28"/>
        </w:rPr>
        <w:t>в</w:t>
      </w:r>
      <w:r w:rsidRPr="00677759">
        <w:rPr>
          <w:sz w:val="28"/>
          <w:szCs w:val="28"/>
          <w:lang w:val="de-DE"/>
        </w:rPr>
        <w:t xml:space="preserve"> </w:t>
      </w:r>
      <w:r w:rsidRPr="0039148A">
        <w:rPr>
          <w:sz w:val="28"/>
          <w:szCs w:val="28"/>
        </w:rPr>
        <w:t>рекламе</w:t>
      </w:r>
      <w:r w:rsidRPr="00677759">
        <w:rPr>
          <w:sz w:val="28"/>
          <w:szCs w:val="28"/>
          <w:lang w:val="de-DE"/>
        </w:rPr>
        <w:t xml:space="preserve"> </w:t>
      </w:r>
      <w:r w:rsidRPr="0039148A">
        <w:rPr>
          <w:sz w:val="28"/>
          <w:szCs w:val="28"/>
        </w:rPr>
        <w:t>женских</w:t>
      </w:r>
      <w:r w:rsidRPr="00677759">
        <w:rPr>
          <w:sz w:val="28"/>
          <w:szCs w:val="28"/>
          <w:lang w:val="de-DE"/>
        </w:rPr>
        <w:t xml:space="preserve"> </w:t>
      </w:r>
      <w:r w:rsidRPr="0039148A">
        <w:rPr>
          <w:sz w:val="28"/>
          <w:szCs w:val="28"/>
        </w:rPr>
        <w:t>сумок</w:t>
      </w:r>
      <w:r w:rsidRPr="00677759">
        <w:rPr>
          <w:sz w:val="28"/>
          <w:szCs w:val="28"/>
          <w:lang w:val="de-DE"/>
        </w:rPr>
        <w:t xml:space="preserve">: «Wie zeitlos das Design unserer Produkte ist, sehen Sie daran, </w:t>
      </w:r>
      <w:proofErr w:type="spellStart"/>
      <w:r w:rsidRPr="00677759">
        <w:rPr>
          <w:sz w:val="28"/>
          <w:szCs w:val="28"/>
          <w:lang w:val="de-DE"/>
        </w:rPr>
        <w:t>da</w:t>
      </w:r>
      <w:r w:rsidR="00EB3D35">
        <w:rPr>
          <w:sz w:val="28"/>
          <w:szCs w:val="28"/>
          <w:lang w:val="de-DE"/>
        </w:rPr>
        <w:t>β</w:t>
      </w:r>
      <w:proofErr w:type="spellEnd"/>
      <w:r w:rsidRPr="00677759">
        <w:rPr>
          <w:sz w:val="28"/>
          <w:szCs w:val="28"/>
          <w:lang w:val="de-DE"/>
        </w:rPr>
        <w:t xml:space="preserve"> es schon vor 3500 Jahren modern war». </w:t>
      </w:r>
      <w:r w:rsidRPr="0039148A">
        <w:rPr>
          <w:sz w:val="28"/>
          <w:szCs w:val="28"/>
        </w:rPr>
        <w:t>В рекламе даются изображения египетских пирамид и повторяющей их по форме модели современ</w:t>
      </w:r>
      <w:r w:rsidRPr="0039148A">
        <w:rPr>
          <w:sz w:val="28"/>
          <w:szCs w:val="28"/>
        </w:rPr>
        <w:softHyphen/>
        <w:t>ной сумки из высококачественной кожи (</w:t>
      </w:r>
      <w:proofErr w:type="gramStart"/>
      <w:r w:rsidRPr="0039148A">
        <w:rPr>
          <w:sz w:val="28"/>
          <w:szCs w:val="28"/>
        </w:rPr>
        <w:t>см</w:t>
      </w:r>
      <w:proofErr w:type="gramEnd"/>
      <w:r w:rsidRPr="0039148A">
        <w:rPr>
          <w:sz w:val="28"/>
          <w:szCs w:val="28"/>
        </w:rPr>
        <w:t>. рис. 11).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Более сложный комплекс опосредованных ассоциаций исполь</w:t>
      </w:r>
      <w:r w:rsidRPr="0039148A">
        <w:rPr>
          <w:sz w:val="28"/>
          <w:szCs w:val="28"/>
        </w:rPr>
        <w:softHyphen/>
        <w:t>зуется в рекламе усилителя звука. Рекламный те</w:t>
      </w:r>
      <w:proofErr w:type="gramStart"/>
      <w:r w:rsidRPr="0039148A">
        <w:rPr>
          <w:sz w:val="28"/>
          <w:szCs w:val="28"/>
        </w:rPr>
        <w:t>кст вкл</w:t>
      </w:r>
      <w:proofErr w:type="gramEnd"/>
      <w:r w:rsidRPr="0039148A">
        <w:rPr>
          <w:sz w:val="28"/>
          <w:szCs w:val="28"/>
        </w:rPr>
        <w:t>ючает изоб</w:t>
      </w:r>
      <w:r w:rsidRPr="0039148A">
        <w:rPr>
          <w:sz w:val="28"/>
          <w:szCs w:val="28"/>
        </w:rPr>
        <w:softHyphen/>
        <w:t>ражение гарцующего на коне Наполеона до его поражения при Ва</w:t>
      </w:r>
      <w:r w:rsidRPr="0039148A">
        <w:rPr>
          <w:sz w:val="28"/>
          <w:szCs w:val="28"/>
        </w:rPr>
        <w:softHyphen/>
        <w:t xml:space="preserve">терлоо </w:t>
      </w:r>
      <w:r w:rsidR="007836EE">
        <w:rPr>
          <w:sz w:val="28"/>
          <w:szCs w:val="28"/>
        </w:rPr>
        <w:t xml:space="preserve"> – </w:t>
      </w:r>
      <w:r w:rsidRPr="0039148A">
        <w:rPr>
          <w:sz w:val="28"/>
          <w:szCs w:val="28"/>
        </w:rPr>
        <w:t xml:space="preserve"> надпись над изображением: «</w:t>
      </w:r>
      <w:proofErr w:type="spellStart"/>
      <w:r w:rsidRPr="0039148A">
        <w:rPr>
          <w:sz w:val="28"/>
          <w:szCs w:val="28"/>
        </w:rPr>
        <w:t>Der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st</w:t>
      </w:r>
      <w:r w:rsidR="00EB3D35">
        <w:rPr>
          <w:sz w:val="28"/>
          <w:szCs w:val="28"/>
        </w:rPr>
        <w:t>ä</w:t>
      </w:r>
      <w:proofErr w:type="spellEnd"/>
      <w:r w:rsidR="00EB3D35">
        <w:rPr>
          <w:sz w:val="28"/>
          <w:szCs w:val="28"/>
          <w:lang w:val="en-US"/>
        </w:rPr>
        <w:t>r</w:t>
      </w:r>
      <w:proofErr w:type="spellStart"/>
      <w:r w:rsidRPr="0039148A">
        <w:rPr>
          <w:sz w:val="28"/>
          <w:szCs w:val="28"/>
        </w:rPr>
        <w:t>kste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seiner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Klasse</w:t>
      </w:r>
      <w:proofErr w:type="spellEnd"/>
      <w:r w:rsidRPr="0039148A">
        <w:rPr>
          <w:sz w:val="28"/>
          <w:szCs w:val="28"/>
        </w:rPr>
        <w:t xml:space="preserve"> (</w:t>
      </w:r>
      <w:proofErr w:type="spellStart"/>
      <w:r w:rsidRPr="0039148A">
        <w:rPr>
          <w:sz w:val="28"/>
          <w:szCs w:val="28"/>
        </w:rPr>
        <w:t>Bis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Waterloo</w:t>
      </w:r>
      <w:proofErr w:type="spellEnd"/>
      <w:r w:rsidRPr="0039148A">
        <w:rPr>
          <w:sz w:val="28"/>
          <w:szCs w:val="28"/>
        </w:rPr>
        <w:t>)», рядом помещено изображение аппарата усиления зву</w:t>
      </w:r>
      <w:r w:rsidRPr="0039148A">
        <w:rPr>
          <w:sz w:val="28"/>
          <w:szCs w:val="28"/>
        </w:rPr>
        <w:softHyphen/>
        <w:t xml:space="preserve">ка </w:t>
      </w:r>
      <w:r w:rsidR="007836EE">
        <w:rPr>
          <w:sz w:val="28"/>
          <w:szCs w:val="28"/>
        </w:rPr>
        <w:t xml:space="preserve">– </w:t>
      </w:r>
      <w:r w:rsidRPr="0039148A">
        <w:rPr>
          <w:sz w:val="28"/>
          <w:szCs w:val="28"/>
        </w:rPr>
        <w:t>надпись: «</w:t>
      </w:r>
      <w:proofErr w:type="spellStart"/>
      <w:r w:rsidRPr="0039148A">
        <w:rPr>
          <w:sz w:val="28"/>
          <w:szCs w:val="28"/>
        </w:rPr>
        <w:t>Der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st</w:t>
      </w:r>
      <w:r w:rsidR="00EB3D35">
        <w:rPr>
          <w:sz w:val="28"/>
          <w:szCs w:val="28"/>
        </w:rPr>
        <w:t>ä</w:t>
      </w:r>
      <w:r w:rsidRPr="0039148A">
        <w:rPr>
          <w:sz w:val="28"/>
          <w:szCs w:val="28"/>
        </w:rPr>
        <w:t>rkste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seiner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Klasse</w:t>
      </w:r>
      <w:proofErr w:type="spellEnd"/>
      <w:r w:rsidRPr="0039148A">
        <w:rPr>
          <w:sz w:val="28"/>
          <w:szCs w:val="28"/>
        </w:rPr>
        <w:t xml:space="preserve"> (</w:t>
      </w:r>
      <w:proofErr w:type="spellStart"/>
      <w:r w:rsidRPr="0039148A">
        <w:rPr>
          <w:sz w:val="28"/>
          <w:szCs w:val="28"/>
        </w:rPr>
        <w:t>Wo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eigentlich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ist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Waterloo</w:t>
      </w:r>
      <w:proofErr w:type="spellEnd"/>
      <w:r w:rsidRPr="0039148A">
        <w:rPr>
          <w:sz w:val="28"/>
          <w:szCs w:val="28"/>
        </w:rPr>
        <w:t>?)» (см. рис. 12). В рекламе используется прием персонификации, бла</w:t>
      </w:r>
      <w:r w:rsidRPr="0039148A">
        <w:rPr>
          <w:sz w:val="28"/>
          <w:szCs w:val="28"/>
        </w:rPr>
        <w:softHyphen/>
        <w:t>годаря чему усилитель сравнивается с Наполеоном. В основе рет</w:t>
      </w:r>
      <w:r w:rsidRPr="0039148A">
        <w:rPr>
          <w:sz w:val="28"/>
          <w:szCs w:val="28"/>
        </w:rPr>
        <w:softHyphen/>
        <w:t>роспективной ассоциативной связи лежит признак непобедимости, который в данном контексте может быть интерпретирован следую</w:t>
      </w:r>
      <w:r w:rsidRPr="0039148A">
        <w:rPr>
          <w:sz w:val="28"/>
          <w:szCs w:val="28"/>
        </w:rPr>
        <w:softHyphen/>
        <w:t>щим образом: в отличие от Наполеона рекламируемый аппарат не знает поражений, он всегда лучший, всегда «на коне».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 xml:space="preserve">Значительно реже </w:t>
      </w:r>
      <w:proofErr w:type="spellStart"/>
      <w:r w:rsidRPr="0039148A">
        <w:rPr>
          <w:sz w:val="28"/>
          <w:szCs w:val="28"/>
        </w:rPr>
        <w:t>иконические</w:t>
      </w:r>
      <w:proofErr w:type="spellEnd"/>
      <w:r w:rsidRPr="0039148A">
        <w:rPr>
          <w:sz w:val="28"/>
          <w:szCs w:val="28"/>
        </w:rPr>
        <w:t xml:space="preserve"> знаки участвуют в создании </w:t>
      </w:r>
      <w:proofErr w:type="spellStart"/>
      <w:r w:rsidRPr="0039148A">
        <w:rPr>
          <w:sz w:val="28"/>
          <w:szCs w:val="28"/>
        </w:rPr>
        <w:t>про</w:t>
      </w:r>
      <w:r w:rsidRPr="0039148A">
        <w:rPr>
          <w:sz w:val="28"/>
          <w:szCs w:val="28"/>
        </w:rPr>
        <w:softHyphen/>
        <w:t>спективного</w:t>
      </w:r>
      <w:proofErr w:type="spellEnd"/>
      <w:r w:rsidRPr="0039148A">
        <w:rPr>
          <w:sz w:val="28"/>
          <w:szCs w:val="28"/>
        </w:rPr>
        <w:t xml:space="preserve"> плана </w:t>
      </w:r>
      <w:proofErr w:type="spellStart"/>
      <w:r w:rsidRPr="0039148A">
        <w:rPr>
          <w:sz w:val="28"/>
          <w:szCs w:val="28"/>
        </w:rPr>
        <w:t>креолизованного</w:t>
      </w:r>
      <w:proofErr w:type="spellEnd"/>
      <w:r w:rsidRPr="0039148A">
        <w:rPr>
          <w:sz w:val="28"/>
          <w:szCs w:val="28"/>
        </w:rPr>
        <w:t xml:space="preserve"> текста: обычно они встреча</w:t>
      </w:r>
      <w:r w:rsidRPr="0039148A">
        <w:rPr>
          <w:sz w:val="28"/>
          <w:szCs w:val="28"/>
        </w:rPr>
        <w:softHyphen/>
        <w:t xml:space="preserve">ются в текстах, посвященных еще </w:t>
      </w:r>
      <w:r w:rsidR="00677759">
        <w:rPr>
          <w:sz w:val="28"/>
          <w:szCs w:val="28"/>
        </w:rPr>
        <w:t>нереализованным проектам, в фан</w:t>
      </w:r>
      <w:r w:rsidRPr="0039148A">
        <w:rPr>
          <w:sz w:val="28"/>
          <w:szCs w:val="28"/>
        </w:rPr>
        <w:t>тастических текстах, в плакатных и рекламных текстах, где с их помощью в наглядной форме проецируются действия, ожидаемые</w:t>
      </w:r>
      <w:r w:rsidR="00677759"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 xml:space="preserve"> от адресата в будущем.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Приведем в качестве приме</w:t>
      </w:r>
      <w:r w:rsidR="00677759">
        <w:rPr>
          <w:sz w:val="28"/>
          <w:szCs w:val="28"/>
        </w:rPr>
        <w:t>ра рекламу кошачьего корма «</w:t>
      </w:r>
      <w:proofErr w:type="spellStart"/>
      <w:r w:rsidR="00677759">
        <w:rPr>
          <w:sz w:val="28"/>
          <w:szCs w:val="28"/>
        </w:rPr>
        <w:t>Вис</w:t>
      </w:r>
      <w:r w:rsidRPr="0039148A">
        <w:rPr>
          <w:sz w:val="28"/>
          <w:szCs w:val="28"/>
        </w:rPr>
        <w:t>кас</w:t>
      </w:r>
      <w:proofErr w:type="spellEnd"/>
      <w:r w:rsidRPr="0039148A">
        <w:rPr>
          <w:sz w:val="28"/>
          <w:szCs w:val="28"/>
        </w:rPr>
        <w:t>». Апеллируя к владельцам кошек и побуждая их к приобрете</w:t>
      </w:r>
      <w:r w:rsidRPr="0039148A">
        <w:rPr>
          <w:sz w:val="28"/>
          <w:szCs w:val="28"/>
        </w:rPr>
        <w:softHyphen/>
        <w:t>нию корма для своих питомцев, адресант прибегает к</w:t>
      </w:r>
      <w:r w:rsidR="00677759"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>шутливой</w:t>
      </w:r>
      <w:r w:rsidR="00677759"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 xml:space="preserve">форме обращения к непосредственным потребителям продукта </w:t>
      </w:r>
      <w:r w:rsidR="007836EE">
        <w:rPr>
          <w:sz w:val="28"/>
          <w:szCs w:val="28"/>
        </w:rPr>
        <w:t xml:space="preserve">– </w:t>
      </w:r>
      <w:r w:rsidRPr="0039148A">
        <w:rPr>
          <w:sz w:val="28"/>
          <w:szCs w:val="28"/>
        </w:rPr>
        <w:t xml:space="preserve">кошкам, которым дается </w:t>
      </w:r>
      <w:r w:rsidRPr="0039148A">
        <w:rPr>
          <w:sz w:val="28"/>
          <w:szCs w:val="28"/>
        </w:rPr>
        <w:lastRenderedPageBreak/>
        <w:t>команда: «</w:t>
      </w:r>
      <w:proofErr w:type="spellStart"/>
      <w:r w:rsidRPr="0039148A">
        <w:rPr>
          <w:sz w:val="28"/>
          <w:szCs w:val="28"/>
        </w:rPr>
        <w:t>Auf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die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H</w:t>
      </w:r>
      <w:r w:rsidR="00EB3D35">
        <w:rPr>
          <w:sz w:val="28"/>
          <w:szCs w:val="28"/>
        </w:rPr>
        <w:t>ä</w:t>
      </w:r>
      <w:r w:rsidRPr="0039148A">
        <w:rPr>
          <w:sz w:val="28"/>
          <w:szCs w:val="28"/>
        </w:rPr>
        <w:t>ppchen</w:t>
      </w:r>
      <w:proofErr w:type="spellEnd"/>
      <w:r w:rsidRPr="0039148A">
        <w:rPr>
          <w:sz w:val="28"/>
          <w:szCs w:val="28"/>
        </w:rPr>
        <w:t xml:space="preserve">... </w:t>
      </w:r>
      <w:proofErr w:type="spellStart"/>
      <w:r w:rsidRPr="0039148A">
        <w:rPr>
          <w:sz w:val="28"/>
          <w:szCs w:val="28"/>
        </w:rPr>
        <w:t>fertig</w:t>
      </w:r>
      <w:proofErr w:type="spellEnd"/>
      <w:r w:rsidRPr="0039148A">
        <w:rPr>
          <w:sz w:val="28"/>
          <w:szCs w:val="28"/>
        </w:rPr>
        <w:t xml:space="preserve">... </w:t>
      </w:r>
      <w:proofErr w:type="spellStart"/>
      <w:r w:rsidRPr="0039148A">
        <w:rPr>
          <w:sz w:val="28"/>
          <w:szCs w:val="28"/>
        </w:rPr>
        <w:t>los</w:t>
      </w:r>
      <w:proofErr w:type="spellEnd"/>
      <w:r w:rsidRPr="0039148A">
        <w:rPr>
          <w:sz w:val="28"/>
          <w:szCs w:val="28"/>
        </w:rPr>
        <w:t xml:space="preserve">!» Побудительность усиливается употреблением </w:t>
      </w:r>
      <w:proofErr w:type="spellStart"/>
      <w:r w:rsidRPr="0039148A">
        <w:rPr>
          <w:sz w:val="28"/>
          <w:szCs w:val="28"/>
        </w:rPr>
        <w:t>претеритальной</w:t>
      </w:r>
      <w:proofErr w:type="spellEnd"/>
      <w:r w:rsidRPr="0039148A">
        <w:rPr>
          <w:sz w:val="28"/>
          <w:szCs w:val="28"/>
        </w:rPr>
        <w:t xml:space="preserve"> фор</w:t>
      </w:r>
      <w:r w:rsidRPr="0039148A">
        <w:rPr>
          <w:sz w:val="28"/>
          <w:szCs w:val="28"/>
        </w:rPr>
        <w:softHyphen/>
        <w:t>мы конъюнктива, с помощью которой настоятельно формулирует</w:t>
      </w:r>
      <w:r w:rsidRPr="0039148A">
        <w:rPr>
          <w:sz w:val="28"/>
          <w:szCs w:val="28"/>
        </w:rPr>
        <w:softHyphen/>
        <w:t>ся «волеизъявление» животного: «</w:t>
      </w:r>
      <w:proofErr w:type="spellStart"/>
      <w:r w:rsidRPr="0039148A">
        <w:rPr>
          <w:sz w:val="28"/>
          <w:szCs w:val="28"/>
        </w:rPr>
        <w:t>Katzen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w</w:t>
      </w:r>
      <w:r w:rsidR="00EB3D35">
        <w:rPr>
          <w:sz w:val="28"/>
          <w:szCs w:val="28"/>
        </w:rPr>
        <w:t>ü</w:t>
      </w:r>
      <w:r w:rsidRPr="0039148A">
        <w:rPr>
          <w:sz w:val="28"/>
          <w:szCs w:val="28"/>
        </w:rPr>
        <w:t>rden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Wiskas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kaufen</w:t>
      </w:r>
      <w:proofErr w:type="spellEnd"/>
      <w:r w:rsidRPr="0039148A">
        <w:rPr>
          <w:sz w:val="28"/>
          <w:szCs w:val="28"/>
        </w:rPr>
        <w:t>».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proofErr w:type="spellStart"/>
      <w:r w:rsidRPr="0039148A">
        <w:rPr>
          <w:sz w:val="28"/>
          <w:szCs w:val="28"/>
        </w:rPr>
        <w:t>Футуральный</w:t>
      </w:r>
      <w:proofErr w:type="spellEnd"/>
      <w:r w:rsidRPr="0039148A">
        <w:rPr>
          <w:sz w:val="28"/>
          <w:szCs w:val="28"/>
        </w:rPr>
        <w:t xml:space="preserve"> план, выраженный вербальными средствами, под</w:t>
      </w:r>
      <w:r w:rsidRPr="0039148A">
        <w:rPr>
          <w:sz w:val="28"/>
          <w:szCs w:val="28"/>
        </w:rPr>
        <w:softHyphen/>
        <w:t xml:space="preserve">держивается в тексте </w:t>
      </w:r>
      <w:proofErr w:type="spellStart"/>
      <w:r w:rsidRPr="0039148A">
        <w:rPr>
          <w:sz w:val="28"/>
          <w:szCs w:val="28"/>
        </w:rPr>
        <w:t>иконическим</w:t>
      </w:r>
      <w:proofErr w:type="spellEnd"/>
      <w:r w:rsidRPr="0039148A">
        <w:rPr>
          <w:sz w:val="28"/>
          <w:szCs w:val="28"/>
        </w:rPr>
        <w:t xml:space="preserve"> средством </w:t>
      </w:r>
      <w:r w:rsidR="007836EE">
        <w:rPr>
          <w:sz w:val="28"/>
          <w:szCs w:val="28"/>
        </w:rPr>
        <w:t xml:space="preserve">– </w:t>
      </w:r>
      <w:r w:rsidR="00EB3D35">
        <w:rPr>
          <w:sz w:val="28"/>
          <w:szCs w:val="28"/>
        </w:rPr>
        <w:t>изображением кош</w:t>
      </w:r>
      <w:r w:rsidR="00EB3D35">
        <w:rPr>
          <w:sz w:val="28"/>
          <w:szCs w:val="28"/>
        </w:rPr>
        <w:softHyphen/>
        <w:t>ки,</w:t>
      </w:r>
      <w:r w:rsidRPr="0039148A">
        <w:rPr>
          <w:sz w:val="28"/>
          <w:szCs w:val="28"/>
        </w:rPr>
        <w:t xml:space="preserve"> изготовившейся к стремительному прыжку в сторону банок с рекламируемым кормом. Подобный пример встречается в рекламе корма для собак (рис. 13).</w:t>
      </w:r>
    </w:p>
    <w:p w:rsidR="00677759" w:rsidRDefault="00677759" w:rsidP="00677759">
      <w:pPr>
        <w:spacing w:line="360" w:lineRule="auto"/>
        <w:contextualSpacing/>
        <w:jc w:val="both"/>
        <w:rPr>
          <w:sz w:val="28"/>
          <w:szCs w:val="28"/>
        </w:rPr>
      </w:pPr>
    </w:p>
    <w:p w:rsidR="00ED28F0" w:rsidRPr="00677759" w:rsidRDefault="00EC2306" w:rsidP="00677759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677759">
        <w:rPr>
          <w:b/>
          <w:sz w:val="28"/>
          <w:szCs w:val="28"/>
        </w:rPr>
        <w:t>6. ЛОКАТИВНОСТЬ КРЕОЛИЗОВАННОГО ТЕКСТА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39148A">
        <w:rPr>
          <w:sz w:val="28"/>
          <w:szCs w:val="28"/>
        </w:rPr>
        <w:t xml:space="preserve">Категория </w:t>
      </w:r>
      <w:proofErr w:type="spellStart"/>
      <w:r w:rsidRPr="0039148A">
        <w:rPr>
          <w:sz w:val="28"/>
          <w:szCs w:val="28"/>
        </w:rPr>
        <w:t>локативности</w:t>
      </w:r>
      <w:proofErr w:type="spellEnd"/>
      <w:r w:rsidRPr="0039148A">
        <w:rPr>
          <w:sz w:val="28"/>
          <w:szCs w:val="28"/>
        </w:rPr>
        <w:t xml:space="preserve"> трактуется в лингвистике как </w:t>
      </w:r>
      <w:proofErr w:type="spellStart"/>
      <w:r w:rsidRPr="0039148A">
        <w:rPr>
          <w:sz w:val="28"/>
          <w:szCs w:val="28"/>
        </w:rPr>
        <w:t>семанти-Л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ческая</w:t>
      </w:r>
      <w:proofErr w:type="spellEnd"/>
      <w:r w:rsidRPr="0039148A">
        <w:rPr>
          <w:sz w:val="28"/>
          <w:szCs w:val="28"/>
        </w:rPr>
        <w:t xml:space="preserve"> категория, представляющая собой языковую интерпретацию мыслительной</w:t>
      </w:r>
      <w:r w:rsidR="001B292E">
        <w:rPr>
          <w:sz w:val="28"/>
          <w:szCs w:val="28"/>
        </w:rPr>
        <w:t xml:space="preserve"> категории пространства [Теория</w:t>
      </w:r>
      <w:r w:rsidR="001B292E" w:rsidRPr="001B292E">
        <w:rPr>
          <w:sz w:val="28"/>
          <w:szCs w:val="28"/>
        </w:rPr>
        <w:t xml:space="preserve"> </w:t>
      </w:r>
      <w:proofErr w:type="spellStart"/>
      <w:r w:rsidR="00677759">
        <w:rPr>
          <w:sz w:val="28"/>
          <w:szCs w:val="28"/>
        </w:rPr>
        <w:t>функциональной-грамматики</w:t>
      </w:r>
      <w:proofErr w:type="spellEnd"/>
      <w:r w:rsidR="00677759">
        <w:rPr>
          <w:sz w:val="28"/>
          <w:szCs w:val="28"/>
        </w:rPr>
        <w:t>.</w:t>
      </w:r>
      <w:proofErr w:type="gramEnd"/>
      <w:r w:rsidR="00677759">
        <w:rPr>
          <w:sz w:val="28"/>
          <w:szCs w:val="28"/>
        </w:rPr>
        <w:t xml:space="preserve"> </w:t>
      </w:r>
      <w:proofErr w:type="spellStart"/>
      <w:proofErr w:type="gramStart"/>
      <w:r w:rsidRPr="0039148A">
        <w:rPr>
          <w:sz w:val="28"/>
          <w:szCs w:val="28"/>
        </w:rPr>
        <w:t>Локативность</w:t>
      </w:r>
      <w:proofErr w:type="spellEnd"/>
      <w:r w:rsidRPr="0039148A">
        <w:rPr>
          <w:sz w:val="28"/>
          <w:szCs w:val="28"/>
        </w:rPr>
        <w:t>.</w:t>
      </w:r>
      <w:r w:rsidR="001B292E" w:rsidRPr="005518B6"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>, 1996].</w:t>
      </w:r>
      <w:proofErr w:type="gramEnd"/>
      <w:r w:rsidRPr="0039148A">
        <w:rPr>
          <w:sz w:val="28"/>
          <w:szCs w:val="28"/>
        </w:rPr>
        <w:t xml:space="preserve"> В таком понимании данная ка</w:t>
      </w:r>
      <w:r w:rsidRPr="0039148A">
        <w:rPr>
          <w:sz w:val="28"/>
          <w:szCs w:val="28"/>
        </w:rPr>
        <w:softHyphen/>
        <w:t>тегория интенсивно разрабатывается в аспекте функциональной грамматики, в частности в теории грамматико-лексических полей. Более узкое значение эта категория приобретает применительно к тексту, где она представлена сов</w:t>
      </w:r>
      <w:r w:rsidR="00677759">
        <w:rPr>
          <w:sz w:val="28"/>
          <w:szCs w:val="28"/>
        </w:rPr>
        <w:t>окупностью языковых средств раз</w:t>
      </w:r>
      <w:r w:rsidRPr="0039148A">
        <w:rPr>
          <w:sz w:val="28"/>
          <w:szCs w:val="28"/>
        </w:rPr>
        <w:t>ных уровней, оформляющих пространственный континуум конкрет</w:t>
      </w:r>
      <w:r w:rsidRPr="0039148A">
        <w:rPr>
          <w:sz w:val="28"/>
          <w:szCs w:val="28"/>
        </w:rPr>
        <w:softHyphen/>
        <w:t>ного текста и образующих его «локальную сетку» [</w:t>
      </w:r>
      <w:proofErr w:type="spellStart"/>
      <w:r w:rsidRPr="0039148A">
        <w:rPr>
          <w:sz w:val="28"/>
          <w:szCs w:val="28"/>
        </w:rPr>
        <w:t>Ноздрина</w:t>
      </w:r>
      <w:proofErr w:type="spellEnd"/>
      <w:r w:rsidRPr="0039148A">
        <w:rPr>
          <w:sz w:val="28"/>
          <w:szCs w:val="28"/>
        </w:rPr>
        <w:t xml:space="preserve">, 1997]. В отличие от гомогенных вербальных текстов в </w:t>
      </w:r>
      <w:proofErr w:type="spellStart"/>
      <w:r w:rsidRPr="0039148A">
        <w:rPr>
          <w:sz w:val="28"/>
          <w:szCs w:val="28"/>
        </w:rPr>
        <w:t>креолизованных</w:t>
      </w:r>
      <w:proofErr w:type="spellEnd"/>
      <w:r w:rsidRPr="0039148A">
        <w:rPr>
          <w:sz w:val="28"/>
          <w:szCs w:val="28"/>
        </w:rPr>
        <w:t xml:space="preserve"> текстах понятие </w:t>
      </w:r>
      <w:proofErr w:type="spellStart"/>
      <w:r w:rsidRPr="0039148A">
        <w:rPr>
          <w:sz w:val="28"/>
          <w:szCs w:val="28"/>
        </w:rPr>
        <w:t>локативность</w:t>
      </w:r>
      <w:proofErr w:type="spellEnd"/>
      <w:r w:rsidRPr="0039148A">
        <w:rPr>
          <w:sz w:val="28"/>
          <w:szCs w:val="28"/>
        </w:rPr>
        <w:t xml:space="preserve"> приобретает более сложный смысл и может быть истолковано как категория, отражающая простран</w:t>
      </w:r>
      <w:r w:rsidRPr="0039148A">
        <w:rPr>
          <w:sz w:val="28"/>
          <w:szCs w:val="28"/>
        </w:rPr>
        <w:softHyphen/>
        <w:t>ственные отношения</w:t>
      </w:r>
      <w:r w:rsidR="00677759">
        <w:rPr>
          <w:sz w:val="28"/>
          <w:szCs w:val="28"/>
        </w:rPr>
        <w:t xml:space="preserve"> как с помощью вербальных, так н</w:t>
      </w:r>
      <w:r w:rsidRPr="0039148A">
        <w:rPr>
          <w:sz w:val="28"/>
          <w:szCs w:val="28"/>
        </w:rPr>
        <w:t>евербаль</w:t>
      </w:r>
      <w:r w:rsidRPr="0039148A">
        <w:rPr>
          <w:sz w:val="28"/>
          <w:szCs w:val="28"/>
        </w:rPr>
        <w:softHyphen/>
        <w:t xml:space="preserve">ных, прежде всего </w:t>
      </w:r>
      <w:proofErr w:type="spellStart"/>
      <w:r w:rsidRPr="0039148A">
        <w:rPr>
          <w:sz w:val="28"/>
          <w:szCs w:val="28"/>
        </w:rPr>
        <w:t>иконических</w:t>
      </w:r>
      <w:proofErr w:type="spellEnd"/>
      <w:r w:rsidRPr="0039148A">
        <w:rPr>
          <w:sz w:val="28"/>
          <w:szCs w:val="28"/>
        </w:rPr>
        <w:t xml:space="preserve"> (изобразительных), средств. Вклю</w:t>
      </w:r>
      <w:r w:rsidRPr="0039148A">
        <w:rPr>
          <w:sz w:val="28"/>
          <w:szCs w:val="28"/>
        </w:rPr>
        <w:softHyphen/>
        <w:t xml:space="preserve">чение последних в арсенал средств выражения </w:t>
      </w:r>
      <w:proofErr w:type="spellStart"/>
      <w:r w:rsidRPr="0039148A">
        <w:rPr>
          <w:sz w:val="28"/>
          <w:szCs w:val="28"/>
        </w:rPr>
        <w:t>локативности</w:t>
      </w:r>
      <w:proofErr w:type="spellEnd"/>
      <w:r w:rsidRPr="0039148A">
        <w:rPr>
          <w:sz w:val="28"/>
          <w:szCs w:val="28"/>
        </w:rPr>
        <w:t xml:space="preserve"> обус</w:t>
      </w:r>
      <w:r w:rsidRPr="0039148A">
        <w:rPr>
          <w:sz w:val="28"/>
          <w:szCs w:val="28"/>
        </w:rPr>
        <w:softHyphen/>
        <w:t>ловлено самой природой категории пространства, выступающей в одной из своих ипостасей в зрительно-осязательной форме, что пред</w:t>
      </w:r>
      <w:r w:rsidRPr="0039148A">
        <w:rPr>
          <w:sz w:val="28"/>
          <w:szCs w:val="28"/>
        </w:rPr>
        <w:softHyphen/>
        <w:t>определяет ее тяготение к визуализации в тексте.</w:t>
      </w:r>
    </w:p>
    <w:p w:rsidR="00677759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 xml:space="preserve">Прежде чем перейти к исследованию категории </w:t>
      </w:r>
      <w:proofErr w:type="spellStart"/>
      <w:r w:rsidRPr="0039148A">
        <w:rPr>
          <w:sz w:val="28"/>
          <w:szCs w:val="28"/>
        </w:rPr>
        <w:t>локативности</w:t>
      </w:r>
      <w:proofErr w:type="spellEnd"/>
      <w:r w:rsidRPr="0039148A">
        <w:rPr>
          <w:sz w:val="28"/>
          <w:szCs w:val="28"/>
        </w:rPr>
        <w:t xml:space="preserve"> в </w:t>
      </w:r>
      <w:proofErr w:type="spellStart"/>
      <w:r w:rsidRPr="0039148A">
        <w:rPr>
          <w:sz w:val="28"/>
          <w:szCs w:val="28"/>
        </w:rPr>
        <w:t>креолизованном</w:t>
      </w:r>
      <w:proofErr w:type="spellEnd"/>
      <w:r w:rsidRPr="0039148A">
        <w:rPr>
          <w:sz w:val="28"/>
          <w:szCs w:val="28"/>
        </w:rPr>
        <w:t xml:space="preserve"> тексте, рассмотрим основные виды пространства. </w:t>
      </w:r>
    </w:p>
    <w:p w:rsidR="00ED28F0" w:rsidRPr="0039148A" w:rsidRDefault="00677759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677759">
        <w:rPr>
          <w:b/>
          <w:sz w:val="28"/>
          <w:szCs w:val="28"/>
        </w:rPr>
        <w:lastRenderedPageBreak/>
        <w:t>Физико-геометрическое пространство.</w:t>
      </w:r>
      <w:r w:rsidRPr="0039148A">
        <w:rPr>
          <w:sz w:val="28"/>
          <w:szCs w:val="28"/>
        </w:rPr>
        <w:t xml:space="preserve"> </w:t>
      </w:r>
      <w:r w:rsidR="00EC2306" w:rsidRPr="0039148A">
        <w:rPr>
          <w:sz w:val="28"/>
          <w:szCs w:val="28"/>
        </w:rPr>
        <w:t>Существует как объектив</w:t>
      </w:r>
      <w:r w:rsidR="00EC2306" w:rsidRPr="0039148A">
        <w:rPr>
          <w:sz w:val="28"/>
          <w:szCs w:val="28"/>
        </w:rPr>
        <w:softHyphen/>
        <w:t xml:space="preserve">ная данность. Этому пространству соответствуют как абстрактные, </w:t>
      </w:r>
      <w:r>
        <w:rPr>
          <w:sz w:val="28"/>
          <w:szCs w:val="28"/>
        </w:rPr>
        <w:t xml:space="preserve">научные представления о данной </w:t>
      </w:r>
      <w:proofErr w:type="gramStart"/>
      <w:r>
        <w:rPr>
          <w:sz w:val="28"/>
          <w:szCs w:val="28"/>
        </w:rPr>
        <w:t>категории</w:t>
      </w:r>
      <w:proofErr w:type="gramEnd"/>
      <w:r>
        <w:rPr>
          <w:sz w:val="28"/>
          <w:szCs w:val="28"/>
        </w:rPr>
        <w:t xml:space="preserve"> как форме существования материи, так и бытовые представления о ней как протяженности, месте, расположен</w:t>
      </w:r>
      <w:r w:rsidR="00AB4248">
        <w:rPr>
          <w:sz w:val="28"/>
          <w:szCs w:val="28"/>
        </w:rPr>
        <w:t>но</w:t>
      </w:r>
      <w:r w:rsidR="00EC2306" w:rsidRPr="0039148A">
        <w:rPr>
          <w:sz w:val="28"/>
          <w:szCs w:val="28"/>
        </w:rPr>
        <w:t>сти, месте, расположении конкретных предметов.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B4248">
        <w:rPr>
          <w:b/>
          <w:sz w:val="28"/>
          <w:szCs w:val="28"/>
        </w:rPr>
        <w:t>Историческое пространство.</w:t>
      </w:r>
      <w:r w:rsidRPr="0039148A">
        <w:rPr>
          <w:sz w:val="28"/>
          <w:szCs w:val="28"/>
        </w:rPr>
        <w:t xml:space="preserve"> Выражает пространственные отно</w:t>
      </w:r>
      <w:r w:rsidRPr="0039148A">
        <w:rPr>
          <w:sz w:val="28"/>
          <w:szCs w:val="28"/>
        </w:rPr>
        <w:softHyphen/>
        <w:t>шения, пространственные реалии, существовавшие в прошлом на определенной исторической стадии развития человечества.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B4248">
        <w:rPr>
          <w:b/>
          <w:sz w:val="28"/>
          <w:szCs w:val="28"/>
        </w:rPr>
        <w:t>Духовное пространство.</w:t>
      </w:r>
      <w:r w:rsidRPr="0039148A">
        <w:rPr>
          <w:sz w:val="28"/>
          <w:szCs w:val="28"/>
        </w:rPr>
        <w:t xml:space="preserve"> Является пространством «инобытия», не доступным в отличие названных выше видов пространства для измерения, областью существования не реальных физических объек</w:t>
      </w:r>
      <w:r w:rsidRPr="0039148A">
        <w:rPr>
          <w:sz w:val="28"/>
          <w:szCs w:val="28"/>
        </w:rPr>
        <w:softHyphen/>
        <w:t>тов, а духовных сущностей, эманации. Духовное пространство пред</w:t>
      </w:r>
      <w:r w:rsidRPr="0039148A">
        <w:rPr>
          <w:sz w:val="28"/>
          <w:szCs w:val="28"/>
        </w:rPr>
        <w:softHyphen/>
        <w:t>ставлено следующими типами: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а)</w:t>
      </w:r>
      <w:r w:rsidRPr="0039148A">
        <w:rPr>
          <w:sz w:val="28"/>
          <w:szCs w:val="28"/>
        </w:rPr>
        <w:tab/>
        <w:t>мистическое (сакральное) пространство, являющее собой сферу</w:t>
      </w:r>
      <w:r w:rsidR="00AB4248"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>взаимодействия человека с силами потустороннего мира (святыми,</w:t>
      </w:r>
      <w:r w:rsidR="00AB4248"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>ангелами, демонами и др.);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б)</w:t>
      </w:r>
      <w:r w:rsidRPr="0039148A">
        <w:rPr>
          <w:sz w:val="28"/>
          <w:szCs w:val="28"/>
        </w:rPr>
        <w:tab/>
        <w:t>художественное пространство, представляющее собой сферу</w:t>
      </w:r>
      <w:r w:rsidR="00AB4248"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>воображения, «продукт творчества автора, эстетический способ</w:t>
      </w:r>
      <w:r w:rsidR="00AB4248"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>речевого воплощения физического и философского аспектов в пре</w:t>
      </w:r>
      <w:r w:rsidRPr="0039148A">
        <w:rPr>
          <w:sz w:val="28"/>
          <w:szCs w:val="28"/>
        </w:rPr>
        <w:softHyphen/>
        <w:t>делах прозаического и поэтического текстов» [Чернухина, 1987, 9];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в)</w:t>
      </w:r>
      <w:r w:rsidRPr="0039148A">
        <w:rPr>
          <w:sz w:val="28"/>
          <w:szCs w:val="28"/>
        </w:rPr>
        <w:tab/>
        <w:t>индивидуальное пространство, являющее собой пространство мыслей, чувств конкретного человека, личную зону его духовного</w:t>
      </w:r>
      <w:r w:rsidR="00AB4248"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>взаимодействия с другими людьми.</w:t>
      </w:r>
    </w:p>
    <w:p w:rsidR="00AB4248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39148A">
        <w:rPr>
          <w:sz w:val="28"/>
          <w:szCs w:val="28"/>
        </w:rPr>
        <w:t>Проблема соотношения пространства и текста, как справедливо отмечает В.Н.Топоров, по-разному решается в разных видах тек</w:t>
      </w:r>
      <w:r w:rsidRPr="0039148A">
        <w:rPr>
          <w:sz w:val="28"/>
          <w:szCs w:val="28"/>
        </w:rPr>
        <w:softHyphen/>
        <w:t>стов [Топоров, 1983], В то время как художественным текстам соот</w:t>
      </w:r>
      <w:r w:rsidR="00AB4248">
        <w:rPr>
          <w:sz w:val="28"/>
          <w:szCs w:val="28"/>
        </w:rPr>
        <w:t>в</w:t>
      </w:r>
      <w:r w:rsidRPr="0039148A">
        <w:rPr>
          <w:sz w:val="28"/>
          <w:szCs w:val="28"/>
        </w:rPr>
        <w:t xml:space="preserve">етствует художественное </w:t>
      </w:r>
      <w:r w:rsidR="00AB4248">
        <w:rPr>
          <w:sz w:val="28"/>
          <w:szCs w:val="28"/>
        </w:rPr>
        <w:t xml:space="preserve">пространство, в религиозных </w:t>
      </w:r>
      <w:r w:rsidRPr="0039148A">
        <w:rPr>
          <w:sz w:val="28"/>
          <w:szCs w:val="28"/>
        </w:rPr>
        <w:t>(</w:t>
      </w:r>
      <w:r w:rsidR="00AB4248">
        <w:rPr>
          <w:sz w:val="28"/>
          <w:szCs w:val="28"/>
        </w:rPr>
        <w:t xml:space="preserve">Библия, </w:t>
      </w:r>
      <w:r w:rsidRPr="0039148A">
        <w:rPr>
          <w:sz w:val="28"/>
          <w:szCs w:val="28"/>
        </w:rPr>
        <w:t>молитвы и др.), фольклорных (заговоры, заклятия) представлено мистическое пространство.</w:t>
      </w:r>
      <w:proofErr w:type="gramEnd"/>
      <w:r w:rsidRPr="0039148A">
        <w:rPr>
          <w:sz w:val="28"/>
          <w:szCs w:val="28"/>
        </w:rPr>
        <w:t xml:space="preserve"> Физико-геометрическому пространству наиболее адекватно отвечают тексты, описывающие пространство, как научные специальные (географические, </w:t>
      </w:r>
      <w:r w:rsidRPr="0039148A">
        <w:rPr>
          <w:sz w:val="28"/>
          <w:szCs w:val="28"/>
        </w:rPr>
        <w:lastRenderedPageBreak/>
        <w:t>картографические, геодези</w:t>
      </w:r>
      <w:r w:rsidRPr="0039148A">
        <w:rPr>
          <w:sz w:val="28"/>
          <w:szCs w:val="28"/>
        </w:rPr>
        <w:softHyphen/>
        <w:t>ческие</w:t>
      </w:r>
      <w:r w:rsidR="00AB4248">
        <w:rPr>
          <w:sz w:val="28"/>
          <w:szCs w:val="28"/>
        </w:rPr>
        <w:t xml:space="preserve"> и др.), так и бытовые тексты, </w:t>
      </w:r>
      <w:r w:rsidRPr="0039148A">
        <w:rPr>
          <w:sz w:val="28"/>
          <w:szCs w:val="28"/>
        </w:rPr>
        <w:t>например путеводители, рек</w:t>
      </w:r>
      <w:r w:rsidRPr="0039148A">
        <w:rPr>
          <w:sz w:val="28"/>
          <w:szCs w:val="28"/>
        </w:rPr>
        <w:softHyphen/>
        <w:t>ламные туристические проспекты и т.п. Разные виды пространства</w:t>
      </w:r>
      <w:r w:rsidR="00AB4248"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 xml:space="preserve">наряду со своей вербализацией в текстах могут быть воспроизведены с помощью </w:t>
      </w:r>
      <w:proofErr w:type="spellStart"/>
      <w:r w:rsidRPr="0039148A">
        <w:rPr>
          <w:sz w:val="28"/>
          <w:szCs w:val="28"/>
        </w:rPr>
        <w:t>иконических</w:t>
      </w:r>
      <w:proofErr w:type="spellEnd"/>
      <w:r w:rsidRPr="0039148A">
        <w:rPr>
          <w:sz w:val="28"/>
          <w:szCs w:val="28"/>
        </w:rPr>
        <w:t xml:space="preserve"> средств. 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Так, физико-геометрическому пространству в качестве средств визуализации соответствуют кар</w:t>
      </w:r>
      <w:r w:rsidRPr="0039148A">
        <w:rPr>
          <w:sz w:val="28"/>
          <w:szCs w:val="28"/>
        </w:rPr>
        <w:softHyphen/>
        <w:t>ты, схемы, чертежи, рисунки, фотографии; историческое простран</w:t>
      </w:r>
      <w:r w:rsidRPr="0039148A">
        <w:rPr>
          <w:sz w:val="28"/>
          <w:szCs w:val="28"/>
        </w:rPr>
        <w:softHyphen/>
        <w:t xml:space="preserve">ство </w:t>
      </w:r>
      <w:proofErr w:type="gramStart"/>
      <w:r w:rsidRPr="0039148A">
        <w:rPr>
          <w:sz w:val="28"/>
          <w:szCs w:val="28"/>
        </w:rPr>
        <w:t>передается</w:t>
      </w:r>
      <w:proofErr w:type="gramEnd"/>
      <w:r w:rsidRPr="0039148A">
        <w:rPr>
          <w:sz w:val="28"/>
          <w:szCs w:val="28"/>
        </w:rPr>
        <w:t xml:space="preserve"> прежде всего с помощью гравюр, литографий, ста</w:t>
      </w:r>
      <w:r w:rsidRPr="0039148A">
        <w:rPr>
          <w:sz w:val="28"/>
          <w:szCs w:val="28"/>
        </w:rPr>
        <w:softHyphen/>
        <w:t>ринных карт и фотографий; мистическое пространство получает свое отражение в иконах, фресках, картинах на библейские сюже</w:t>
      </w:r>
      <w:r w:rsidRPr="0039148A">
        <w:rPr>
          <w:sz w:val="28"/>
          <w:szCs w:val="28"/>
        </w:rPr>
        <w:softHyphen/>
        <w:t>ты; трактовке художественного пространства способствуют иллюст</w:t>
      </w:r>
      <w:r w:rsidRPr="0039148A">
        <w:rPr>
          <w:sz w:val="28"/>
          <w:szCs w:val="28"/>
        </w:rPr>
        <w:softHyphen/>
        <w:t>рации, в которых график стремится найти созвучие манере автора художественного произведения представлять своих героев, место, обстановку событий [Пахомов, 1962].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 xml:space="preserve">Рассмотрим средства выражения пространственных отношений в типе </w:t>
      </w:r>
      <w:proofErr w:type="spellStart"/>
      <w:r w:rsidRPr="0039148A">
        <w:rPr>
          <w:sz w:val="28"/>
          <w:szCs w:val="28"/>
        </w:rPr>
        <w:t>креолизованного</w:t>
      </w:r>
      <w:proofErr w:type="spellEnd"/>
      <w:r w:rsidRPr="0039148A">
        <w:rPr>
          <w:sz w:val="28"/>
          <w:szCs w:val="28"/>
        </w:rPr>
        <w:t xml:space="preserve"> текста «путеводитель», для которого </w:t>
      </w:r>
      <w:proofErr w:type="spellStart"/>
      <w:r w:rsidRPr="0039148A">
        <w:rPr>
          <w:sz w:val="28"/>
          <w:szCs w:val="28"/>
        </w:rPr>
        <w:t>ло</w:t>
      </w:r>
      <w:r w:rsidRPr="0039148A">
        <w:rPr>
          <w:sz w:val="28"/>
          <w:szCs w:val="28"/>
        </w:rPr>
        <w:softHyphen/>
        <w:t>кативность</w:t>
      </w:r>
      <w:proofErr w:type="spellEnd"/>
      <w:r w:rsidRPr="0039148A">
        <w:rPr>
          <w:sz w:val="28"/>
          <w:szCs w:val="28"/>
        </w:rPr>
        <w:t xml:space="preserve"> является доминирующей текстовой категорией. Назна</w:t>
      </w:r>
      <w:r w:rsidRPr="0039148A">
        <w:rPr>
          <w:sz w:val="28"/>
          <w:szCs w:val="28"/>
        </w:rPr>
        <w:softHyphen/>
        <w:t>чение путеводителя заключается в том, чтобы сообщить адресату информацию о туристическом объек</w:t>
      </w:r>
      <w:r w:rsidR="00AB4248">
        <w:rPr>
          <w:sz w:val="28"/>
          <w:szCs w:val="28"/>
        </w:rPr>
        <w:t>те (стране, городе, местно</w:t>
      </w:r>
      <w:r w:rsidR="00AB4248">
        <w:rPr>
          <w:sz w:val="28"/>
          <w:szCs w:val="28"/>
        </w:rPr>
        <w:softHyphen/>
        <w:t>сти, достопримечательности и т.п.) как цели путешествия и дать необходимые рекомендации для ее осуществления. В зависимости от</w:t>
      </w:r>
      <w:r w:rsidRPr="0039148A">
        <w:rPr>
          <w:sz w:val="28"/>
          <w:szCs w:val="28"/>
        </w:rPr>
        <w:t xml:space="preserve"> характера путеводителя наряду с физико-геометрическим про</w:t>
      </w:r>
      <w:r w:rsidRPr="0039148A">
        <w:rPr>
          <w:sz w:val="28"/>
          <w:szCs w:val="28"/>
        </w:rPr>
        <w:softHyphen/>
        <w:t>странством в нем может быть представлено историческое про</w:t>
      </w:r>
      <w:r w:rsidRPr="0039148A">
        <w:rPr>
          <w:sz w:val="28"/>
          <w:szCs w:val="28"/>
        </w:rPr>
        <w:softHyphen/>
        <w:t>странство (при описании пространственных отношений в про</w:t>
      </w:r>
      <w:r w:rsidRPr="0039148A">
        <w:rPr>
          <w:sz w:val="28"/>
          <w:szCs w:val="28"/>
        </w:rPr>
        <w:softHyphen/>
        <w:t>шлом), а также мистическое пространство, например в путеводи</w:t>
      </w:r>
      <w:r w:rsidRPr="0039148A">
        <w:rPr>
          <w:sz w:val="28"/>
          <w:szCs w:val="28"/>
        </w:rPr>
        <w:softHyphen/>
        <w:t>телях для паломников. Локальная информация в путеводителе должна отвечать требованиям конкретности, точности, познавательности, наглядности, увлекательности, чему служат как вер</w:t>
      </w:r>
      <w:r w:rsidRPr="0039148A">
        <w:rPr>
          <w:sz w:val="28"/>
          <w:szCs w:val="28"/>
        </w:rPr>
        <w:softHyphen/>
        <w:t xml:space="preserve">бальные, так и </w:t>
      </w:r>
      <w:proofErr w:type="spellStart"/>
      <w:r w:rsidRPr="0039148A">
        <w:rPr>
          <w:sz w:val="28"/>
          <w:szCs w:val="28"/>
        </w:rPr>
        <w:t>иконические</w:t>
      </w:r>
      <w:proofErr w:type="spellEnd"/>
      <w:r w:rsidRPr="0039148A">
        <w:rPr>
          <w:sz w:val="28"/>
          <w:szCs w:val="28"/>
        </w:rPr>
        <w:t xml:space="preserve"> средства. Использование </w:t>
      </w:r>
      <w:proofErr w:type="spellStart"/>
      <w:r w:rsidRPr="0039148A">
        <w:rPr>
          <w:sz w:val="28"/>
          <w:szCs w:val="28"/>
        </w:rPr>
        <w:t>икониче</w:t>
      </w:r>
      <w:r w:rsidRPr="0039148A">
        <w:rPr>
          <w:sz w:val="28"/>
          <w:szCs w:val="28"/>
        </w:rPr>
        <w:softHyphen/>
        <w:t>ских</w:t>
      </w:r>
      <w:proofErr w:type="spellEnd"/>
      <w:r w:rsidRPr="0039148A">
        <w:rPr>
          <w:sz w:val="28"/>
          <w:szCs w:val="28"/>
        </w:rPr>
        <w:t xml:space="preserve"> средств, роль которых постоянно возрастает в полиграфи</w:t>
      </w:r>
      <w:r w:rsidRPr="0039148A">
        <w:rPr>
          <w:sz w:val="28"/>
          <w:szCs w:val="28"/>
        </w:rPr>
        <w:softHyphen/>
        <w:t>ческом оформлении современных путеводителей, как нельзя луч</w:t>
      </w:r>
      <w:r w:rsidRPr="0039148A">
        <w:rPr>
          <w:sz w:val="28"/>
          <w:szCs w:val="28"/>
        </w:rPr>
        <w:softHyphen/>
        <w:t>ше согласуется и с народной мудростью: «Лучше один раз уви</w:t>
      </w:r>
      <w:r w:rsidRPr="0039148A">
        <w:rPr>
          <w:sz w:val="28"/>
          <w:szCs w:val="28"/>
        </w:rPr>
        <w:softHyphen/>
        <w:t>деть, чем сто раз услышать».</w:t>
      </w:r>
    </w:p>
    <w:p w:rsidR="00ED28F0" w:rsidRPr="0039148A" w:rsidRDefault="00AB4248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EC2306" w:rsidRPr="0039148A">
        <w:rPr>
          <w:sz w:val="28"/>
          <w:szCs w:val="28"/>
        </w:rPr>
        <w:t xml:space="preserve">зависимости от участия </w:t>
      </w:r>
      <w:proofErr w:type="spellStart"/>
      <w:r w:rsidR="00EC2306" w:rsidRPr="0039148A">
        <w:rPr>
          <w:sz w:val="28"/>
          <w:szCs w:val="28"/>
        </w:rPr>
        <w:t>икон</w:t>
      </w:r>
      <w:r>
        <w:rPr>
          <w:sz w:val="28"/>
          <w:szCs w:val="28"/>
        </w:rPr>
        <w:t>ических</w:t>
      </w:r>
      <w:proofErr w:type="spellEnd"/>
      <w:r>
        <w:rPr>
          <w:sz w:val="28"/>
          <w:szCs w:val="28"/>
        </w:rPr>
        <w:t xml:space="preserve"> средств в структуре </w:t>
      </w:r>
      <w:r>
        <w:rPr>
          <w:sz w:val="28"/>
          <w:szCs w:val="28"/>
        </w:rPr>
        <w:lastRenderedPageBreak/>
        <w:t>пу</w:t>
      </w:r>
      <w:r w:rsidR="00EC2306" w:rsidRPr="0039148A">
        <w:rPr>
          <w:sz w:val="28"/>
          <w:szCs w:val="28"/>
        </w:rPr>
        <w:t xml:space="preserve">теводителя могут быть выделены </w:t>
      </w:r>
      <w:r>
        <w:rPr>
          <w:sz w:val="28"/>
          <w:szCs w:val="28"/>
        </w:rPr>
        <w:t>два основных типа: путеводите</w:t>
      </w:r>
      <w:r w:rsidR="00EC2306" w:rsidRPr="0039148A">
        <w:rPr>
          <w:sz w:val="28"/>
          <w:szCs w:val="28"/>
        </w:rPr>
        <w:t xml:space="preserve">ли, в которых преобладает вербальный компонент, а </w:t>
      </w:r>
      <w:proofErr w:type="spellStart"/>
      <w:r w:rsidR="00EC2306" w:rsidRPr="0039148A">
        <w:rPr>
          <w:sz w:val="28"/>
          <w:szCs w:val="28"/>
        </w:rPr>
        <w:t>иконический</w:t>
      </w:r>
      <w:proofErr w:type="spellEnd"/>
      <w:r w:rsidR="00EC2306" w:rsidRPr="0039148A">
        <w:rPr>
          <w:sz w:val="28"/>
          <w:szCs w:val="28"/>
        </w:rPr>
        <w:t xml:space="preserve"> компонент выступает в качестве дополнительного, главным обра</w:t>
      </w:r>
      <w:r w:rsidR="00EC2306" w:rsidRPr="0039148A">
        <w:rPr>
          <w:sz w:val="28"/>
          <w:szCs w:val="28"/>
        </w:rPr>
        <w:softHyphen/>
        <w:t>зом иллюстративного к нему; путеводители, построенные по прин</w:t>
      </w:r>
      <w:r w:rsidR="00EC2306" w:rsidRPr="0039148A">
        <w:rPr>
          <w:sz w:val="28"/>
          <w:szCs w:val="28"/>
        </w:rPr>
        <w:softHyphen/>
        <w:t xml:space="preserve">ципу фотоальбома, где </w:t>
      </w:r>
      <w:proofErr w:type="spellStart"/>
      <w:r w:rsidR="00EC2306" w:rsidRPr="0039148A">
        <w:rPr>
          <w:sz w:val="28"/>
          <w:szCs w:val="28"/>
        </w:rPr>
        <w:t>иконический</w:t>
      </w:r>
      <w:proofErr w:type="spellEnd"/>
      <w:r w:rsidR="00EC2306" w:rsidRPr="0039148A">
        <w:rPr>
          <w:sz w:val="28"/>
          <w:szCs w:val="28"/>
        </w:rPr>
        <w:t xml:space="preserve"> компонент является доминиру</w:t>
      </w:r>
      <w:r w:rsidR="00EC2306" w:rsidRPr="0039148A">
        <w:rPr>
          <w:sz w:val="28"/>
          <w:szCs w:val="28"/>
        </w:rPr>
        <w:softHyphen/>
        <w:t xml:space="preserve">ющим или выступает «на равных» </w:t>
      </w:r>
      <w:r>
        <w:rPr>
          <w:sz w:val="28"/>
          <w:szCs w:val="28"/>
        </w:rPr>
        <w:t>с вербальным компонентом, пере</w:t>
      </w:r>
      <w:r w:rsidR="00EC2306" w:rsidRPr="0039148A">
        <w:rPr>
          <w:sz w:val="28"/>
          <w:szCs w:val="28"/>
        </w:rPr>
        <w:t>дающим текстовую информацию.</w:t>
      </w:r>
      <w:proofErr w:type="gramEnd"/>
      <w:r w:rsidR="00EC2306" w:rsidRPr="0039148A">
        <w:rPr>
          <w:sz w:val="28"/>
          <w:szCs w:val="28"/>
        </w:rPr>
        <w:t xml:space="preserve"> В отличие от первого типа путе</w:t>
      </w:r>
      <w:r w:rsidR="00EC2306" w:rsidRPr="0039148A">
        <w:rPr>
          <w:sz w:val="28"/>
          <w:szCs w:val="28"/>
        </w:rPr>
        <w:softHyphen/>
        <w:t>водителей, содержащих значите</w:t>
      </w:r>
      <w:r>
        <w:rPr>
          <w:sz w:val="28"/>
          <w:szCs w:val="28"/>
        </w:rPr>
        <w:t>льный объем конкретной вербаль</w:t>
      </w:r>
      <w:r w:rsidR="00EC2306" w:rsidRPr="0039148A">
        <w:rPr>
          <w:sz w:val="28"/>
          <w:szCs w:val="28"/>
        </w:rPr>
        <w:t>ной информации прикладного характера и наиболее отвечающих основному предназначению этого типа текста как «руководству в пути», второй тип путеводителей в большей мере отвечает не ин</w:t>
      </w:r>
      <w:r w:rsidR="00EC2306" w:rsidRPr="0039148A">
        <w:rPr>
          <w:sz w:val="28"/>
          <w:szCs w:val="28"/>
        </w:rPr>
        <w:softHyphen/>
        <w:t>формативным и инструктирующим, а рекламным и эстетическим задачам. Воспроизводимые в них визуально красоты природы, до</w:t>
      </w:r>
      <w:r w:rsidR="00EC2306" w:rsidRPr="0039148A">
        <w:rPr>
          <w:sz w:val="28"/>
          <w:szCs w:val="28"/>
        </w:rPr>
        <w:softHyphen/>
        <w:t>стопримечательности призваны произвести впечатление на адре</w:t>
      </w:r>
      <w:r w:rsidR="00EC2306" w:rsidRPr="0039148A">
        <w:rPr>
          <w:sz w:val="28"/>
          <w:szCs w:val="28"/>
        </w:rPr>
        <w:softHyphen/>
        <w:t>сата, побудить его к более близкому знакомству с ними, нередко</w:t>
      </w:r>
      <w:r>
        <w:rPr>
          <w:sz w:val="28"/>
          <w:szCs w:val="28"/>
        </w:rPr>
        <w:t xml:space="preserve"> </w:t>
      </w:r>
      <w:r w:rsidR="00EC2306" w:rsidRPr="0039148A">
        <w:rPr>
          <w:sz w:val="28"/>
          <w:szCs w:val="28"/>
        </w:rPr>
        <w:t>для вербальной части этого типа путеводителей характерна неко</w:t>
      </w:r>
      <w:r w:rsidR="00EC2306" w:rsidRPr="0039148A">
        <w:rPr>
          <w:sz w:val="28"/>
          <w:szCs w:val="28"/>
        </w:rPr>
        <w:softHyphen/>
        <w:t>торая художественность, поэтичность стиля.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Путеводителям может быть присуща разная степень локализа</w:t>
      </w:r>
      <w:r w:rsidRPr="0039148A">
        <w:rPr>
          <w:sz w:val="28"/>
          <w:szCs w:val="28"/>
        </w:rPr>
        <w:softHyphen/>
        <w:t>ции: от описания крупных пространственных ареалов до обозначе</w:t>
      </w:r>
      <w:r w:rsidRPr="0039148A">
        <w:rPr>
          <w:sz w:val="28"/>
          <w:szCs w:val="28"/>
        </w:rPr>
        <w:softHyphen/>
        <w:t>ния расположения отдельных улиц, памятников архитектуры, пред</w:t>
      </w:r>
      <w:r w:rsidRPr="0039148A">
        <w:rPr>
          <w:sz w:val="28"/>
          <w:szCs w:val="28"/>
        </w:rPr>
        <w:softHyphen/>
        <w:t>метов внутреннего интерьера дома. Содержательная структура пу</w:t>
      </w:r>
      <w:r w:rsidRPr="0039148A">
        <w:rPr>
          <w:sz w:val="28"/>
          <w:szCs w:val="28"/>
        </w:rPr>
        <w:softHyphen/>
        <w:t>теводителя складывает</w:t>
      </w:r>
      <w:r w:rsidR="00AB4248">
        <w:rPr>
          <w:sz w:val="28"/>
          <w:szCs w:val="28"/>
        </w:rPr>
        <w:t>ся, как правило, из информации о</w:t>
      </w:r>
      <w:r w:rsidRPr="0039148A">
        <w:rPr>
          <w:sz w:val="28"/>
          <w:szCs w:val="28"/>
        </w:rPr>
        <w:t xml:space="preserve"> географи</w:t>
      </w:r>
      <w:r w:rsidRPr="0039148A">
        <w:rPr>
          <w:sz w:val="28"/>
          <w:szCs w:val="28"/>
        </w:rPr>
        <w:softHyphen/>
        <w:t>ческом положении, истории, хозяйственной, культурной жизни со</w:t>
      </w:r>
      <w:r w:rsidRPr="0039148A">
        <w:rPr>
          <w:sz w:val="28"/>
          <w:szCs w:val="28"/>
        </w:rPr>
        <w:softHyphen/>
        <w:t xml:space="preserve">ответствующего региона/города, о его </w:t>
      </w:r>
      <w:proofErr w:type="spellStart"/>
      <w:r w:rsidRPr="0039148A">
        <w:rPr>
          <w:sz w:val="28"/>
          <w:szCs w:val="28"/>
        </w:rPr>
        <w:t>достоприм</w:t>
      </w:r>
      <w:proofErr w:type="gramStart"/>
      <w:r w:rsidRPr="0039148A">
        <w:rPr>
          <w:sz w:val="28"/>
          <w:szCs w:val="28"/>
        </w:rPr>
        <w:t>е</w:t>
      </w:r>
      <w:proofErr w:type="spellEnd"/>
      <w:r w:rsidR="001B292E" w:rsidRPr="001B292E">
        <w:rPr>
          <w:sz w:val="28"/>
          <w:szCs w:val="28"/>
        </w:rPr>
        <w:t>-</w:t>
      </w:r>
      <w:proofErr w:type="gramEnd"/>
      <w:r w:rsidR="001B292E" w:rsidRPr="001B292E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чательностях</w:t>
      </w:r>
      <w:proofErr w:type="spellEnd"/>
      <w:r w:rsidRPr="0039148A">
        <w:rPr>
          <w:sz w:val="28"/>
          <w:szCs w:val="28"/>
        </w:rPr>
        <w:t xml:space="preserve"> и маршрутах посещения, транспортных средствах и учреждениях (го</w:t>
      </w:r>
      <w:r w:rsidRPr="0039148A">
        <w:rPr>
          <w:sz w:val="28"/>
          <w:szCs w:val="28"/>
        </w:rPr>
        <w:softHyphen/>
        <w:t>стиницы, рестораны, экскурсионные бюро и т.п.), обеспечивающих осуществление путешествия.</w:t>
      </w:r>
    </w:p>
    <w:p w:rsidR="00ED28F0" w:rsidRPr="0039148A" w:rsidRDefault="00AB4248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яз</w:t>
      </w:r>
      <w:r w:rsidR="00EC2306" w:rsidRPr="0039148A">
        <w:rPr>
          <w:sz w:val="28"/>
          <w:szCs w:val="28"/>
        </w:rPr>
        <w:t xml:space="preserve">ыковом плане категория </w:t>
      </w:r>
      <w:proofErr w:type="spellStart"/>
      <w:r w:rsidR="00EC2306" w:rsidRPr="0039148A">
        <w:rPr>
          <w:sz w:val="28"/>
          <w:szCs w:val="28"/>
        </w:rPr>
        <w:t>локативности</w:t>
      </w:r>
      <w:proofErr w:type="spellEnd"/>
      <w:r w:rsidR="00EC2306" w:rsidRPr="0039148A">
        <w:rPr>
          <w:sz w:val="28"/>
          <w:szCs w:val="28"/>
        </w:rPr>
        <w:t xml:space="preserve"> реализуется в путе</w:t>
      </w:r>
      <w:r w:rsidR="00EC2306" w:rsidRPr="0039148A">
        <w:rPr>
          <w:sz w:val="28"/>
          <w:szCs w:val="28"/>
        </w:rPr>
        <w:softHyphen/>
        <w:t xml:space="preserve">водителях рядом средств. </w:t>
      </w:r>
      <w:proofErr w:type="gramStart"/>
      <w:r w:rsidR="00EC2306" w:rsidRPr="0039148A">
        <w:rPr>
          <w:sz w:val="28"/>
          <w:szCs w:val="28"/>
        </w:rPr>
        <w:t>К</w:t>
      </w:r>
      <w:proofErr w:type="gramEnd"/>
      <w:r w:rsidR="00EC2306" w:rsidRPr="0039148A">
        <w:rPr>
          <w:sz w:val="28"/>
          <w:szCs w:val="28"/>
        </w:rPr>
        <w:t xml:space="preserve"> основным из них относятся:</w:t>
      </w:r>
    </w:p>
    <w:p w:rsidR="00ED28F0" w:rsidRPr="0039148A" w:rsidRDefault="00AB4248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306" w:rsidRPr="0039148A">
        <w:rPr>
          <w:sz w:val="28"/>
          <w:szCs w:val="28"/>
        </w:rPr>
        <w:t>географические названия (</w:t>
      </w:r>
      <w:proofErr w:type="spellStart"/>
      <w:r w:rsidR="00EC2306" w:rsidRPr="0039148A">
        <w:rPr>
          <w:sz w:val="28"/>
          <w:szCs w:val="28"/>
        </w:rPr>
        <w:t>Oberpfalz</w:t>
      </w:r>
      <w:proofErr w:type="spellEnd"/>
      <w:r w:rsidR="00EC2306" w:rsidRPr="0039148A">
        <w:rPr>
          <w:sz w:val="28"/>
          <w:szCs w:val="28"/>
        </w:rPr>
        <w:t xml:space="preserve">, </w:t>
      </w:r>
      <w:proofErr w:type="spellStart"/>
      <w:r w:rsidR="00EC2306" w:rsidRPr="0039148A">
        <w:rPr>
          <w:sz w:val="28"/>
          <w:szCs w:val="28"/>
        </w:rPr>
        <w:t>Bayerischlr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Wald</w:t>
      </w:r>
      <w:proofErr w:type="spellEnd"/>
      <w:r w:rsidR="00EC2306" w:rsidRPr="0039148A">
        <w:rPr>
          <w:sz w:val="28"/>
          <w:szCs w:val="28"/>
        </w:rPr>
        <w:t>);</w:t>
      </w:r>
    </w:p>
    <w:p w:rsidR="00AB4248" w:rsidRDefault="00AB4248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306" w:rsidRPr="0039148A">
        <w:rPr>
          <w:sz w:val="28"/>
          <w:szCs w:val="28"/>
        </w:rPr>
        <w:t>лексические единицы со значением «природное пространство»: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а) слова, содержащие сему «рельеф поверхности земли» (</w:t>
      </w:r>
      <w:proofErr w:type="spellStart"/>
      <w:r w:rsidRPr="0039148A">
        <w:rPr>
          <w:sz w:val="28"/>
          <w:szCs w:val="28"/>
        </w:rPr>
        <w:t>die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Ebene</w:t>
      </w:r>
      <w:proofErr w:type="spellEnd"/>
      <w:r w:rsidRPr="0039148A">
        <w:rPr>
          <w:sz w:val="28"/>
          <w:szCs w:val="28"/>
        </w:rPr>
        <w:t>,</w:t>
      </w:r>
      <w:r w:rsidR="00AB4248">
        <w:rPr>
          <w:sz w:val="28"/>
          <w:szCs w:val="28"/>
        </w:rPr>
        <w:t xml:space="preserve"> </w:t>
      </w:r>
      <w:r w:rsidR="00AB4248">
        <w:rPr>
          <w:sz w:val="28"/>
          <w:szCs w:val="28"/>
          <w:lang w:val="en-US"/>
        </w:rPr>
        <w:t>d</w:t>
      </w:r>
      <w:proofErr w:type="spellStart"/>
      <w:r w:rsidRPr="0039148A">
        <w:rPr>
          <w:sz w:val="28"/>
          <w:szCs w:val="28"/>
        </w:rPr>
        <w:t>er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Berg</w:t>
      </w:r>
      <w:proofErr w:type="spellEnd"/>
      <w:r w:rsidRPr="0039148A">
        <w:rPr>
          <w:sz w:val="28"/>
          <w:szCs w:val="28"/>
        </w:rPr>
        <w:t xml:space="preserve">, </w:t>
      </w:r>
      <w:proofErr w:type="spellStart"/>
      <w:r w:rsidRPr="0039148A">
        <w:rPr>
          <w:sz w:val="28"/>
          <w:szCs w:val="28"/>
        </w:rPr>
        <w:t>die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Heide</w:t>
      </w:r>
      <w:proofErr w:type="spellEnd"/>
      <w:r w:rsidRPr="0039148A">
        <w:rPr>
          <w:sz w:val="28"/>
          <w:szCs w:val="28"/>
        </w:rPr>
        <w:t>); б) слова, содержащие сему «вода» (</w:t>
      </w:r>
      <w:proofErr w:type="spellStart"/>
      <w:r w:rsidRPr="0039148A">
        <w:rPr>
          <w:sz w:val="28"/>
          <w:szCs w:val="28"/>
        </w:rPr>
        <w:t>der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Flu</w:t>
      </w:r>
      <w:r w:rsidR="001B292E">
        <w:rPr>
          <w:sz w:val="28"/>
          <w:szCs w:val="28"/>
        </w:rPr>
        <w:t>β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der</w:t>
      </w:r>
      <w:proofErr w:type="spellEnd"/>
      <w:r w:rsidRPr="0039148A">
        <w:rPr>
          <w:sz w:val="28"/>
          <w:szCs w:val="28"/>
        </w:rPr>
        <w:t xml:space="preserve"> </w:t>
      </w:r>
      <w:proofErr w:type="gramStart"/>
      <w:r w:rsidR="001B292E">
        <w:rPr>
          <w:sz w:val="28"/>
          <w:szCs w:val="28"/>
          <w:lang w:val="en-US"/>
        </w:rPr>
        <w:t>B</w:t>
      </w:r>
      <w:proofErr w:type="gramEnd"/>
      <w:r w:rsidRPr="0039148A">
        <w:rPr>
          <w:sz w:val="28"/>
          <w:szCs w:val="28"/>
        </w:rPr>
        <w:t>ас</w:t>
      </w:r>
      <w:r w:rsidR="001B292E">
        <w:rPr>
          <w:sz w:val="28"/>
          <w:szCs w:val="28"/>
          <w:lang w:val="en-US"/>
        </w:rPr>
        <w:t>h</w:t>
      </w:r>
      <w:r w:rsidR="00AB4248">
        <w:rPr>
          <w:sz w:val="28"/>
          <w:szCs w:val="28"/>
        </w:rPr>
        <w:t xml:space="preserve">, </w:t>
      </w:r>
      <w:proofErr w:type="spellStart"/>
      <w:r w:rsidR="00AB4248">
        <w:rPr>
          <w:sz w:val="28"/>
          <w:szCs w:val="28"/>
        </w:rPr>
        <w:t>der</w:t>
      </w:r>
      <w:proofErr w:type="spellEnd"/>
      <w:r w:rsidR="00AB4248">
        <w:rPr>
          <w:sz w:val="28"/>
          <w:szCs w:val="28"/>
        </w:rPr>
        <w:t xml:space="preserve"> </w:t>
      </w:r>
      <w:proofErr w:type="spellStart"/>
      <w:r w:rsidR="00AB4248">
        <w:rPr>
          <w:sz w:val="28"/>
          <w:szCs w:val="28"/>
        </w:rPr>
        <w:t>See</w:t>
      </w:r>
      <w:proofErr w:type="spellEnd"/>
      <w:r w:rsidR="00AB4248">
        <w:rPr>
          <w:sz w:val="28"/>
          <w:szCs w:val="28"/>
        </w:rPr>
        <w:t xml:space="preserve">); </w:t>
      </w:r>
      <w:r w:rsidR="00AB4248">
        <w:rPr>
          <w:sz w:val="28"/>
          <w:szCs w:val="28"/>
        </w:rPr>
        <w:lastRenderedPageBreak/>
        <w:t>в) слова, содержащие т</w:t>
      </w:r>
      <w:r w:rsidRPr="0039148A">
        <w:rPr>
          <w:sz w:val="28"/>
          <w:szCs w:val="28"/>
        </w:rPr>
        <w:t>ему «растительность» (</w:t>
      </w:r>
      <w:proofErr w:type="spellStart"/>
      <w:r w:rsidRPr="0039148A">
        <w:rPr>
          <w:sz w:val="28"/>
          <w:szCs w:val="28"/>
        </w:rPr>
        <w:t>der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Park</w:t>
      </w:r>
      <w:proofErr w:type="spellEnd"/>
      <w:r w:rsidR="00AB4248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die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Waldung</w:t>
      </w:r>
      <w:proofErr w:type="spellEnd"/>
      <w:r w:rsidRPr="0039148A">
        <w:rPr>
          <w:sz w:val="28"/>
          <w:szCs w:val="28"/>
        </w:rPr>
        <w:t>);</w:t>
      </w:r>
    </w:p>
    <w:p w:rsidR="00ED28F0" w:rsidRPr="0039148A" w:rsidRDefault="00AB4248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306" w:rsidRPr="0039148A">
        <w:rPr>
          <w:sz w:val="28"/>
          <w:szCs w:val="28"/>
        </w:rPr>
        <w:t>лек</w:t>
      </w:r>
      <w:r>
        <w:rPr>
          <w:sz w:val="28"/>
          <w:szCs w:val="28"/>
        </w:rPr>
        <w:t xml:space="preserve">сические единицы со значением «городское/сельское </w:t>
      </w:r>
      <w:r w:rsidR="00EC2306" w:rsidRPr="0039148A">
        <w:rPr>
          <w:sz w:val="28"/>
          <w:szCs w:val="28"/>
        </w:rPr>
        <w:t>пространство», обозначающие материальные объекты, характерные для</w:t>
      </w:r>
      <w:r>
        <w:rPr>
          <w:sz w:val="28"/>
          <w:szCs w:val="28"/>
        </w:rPr>
        <w:t xml:space="preserve"> </w:t>
      </w:r>
      <w:r w:rsidR="00EC2306" w:rsidRPr="0039148A">
        <w:rPr>
          <w:sz w:val="28"/>
          <w:szCs w:val="28"/>
        </w:rPr>
        <w:t>внешнего облика города, деревни (</w:t>
      </w:r>
      <w:proofErr w:type="spellStart"/>
      <w:r w:rsidR="00EC2306" w:rsidRPr="0039148A">
        <w:rPr>
          <w:sz w:val="28"/>
          <w:szCs w:val="28"/>
        </w:rPr>
        <w:t>das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Rathaus</w:t>
      </w:r>
      <w:proofErr w:type="spellEnd"/>
      <w:r w:rsidR="00EC2306" w:rsidRPr="0039148A">
        <w:rPr>
          <w:sz w:val="28"/>
          <w:szCs w:val="28"/>
        </w:rPr>
        <w:t xml:space="preserve">, </w:t>
      </w:r>
      <w:proofErr w:type="spellStart"/>
      <w:r w:rsidR="00EC2306" w:rsidRPr="0039148A">
        <w:rPr>
          <w:sz w:val="28"/>
          <w:szCs w:val="28"/>
        </w:rPr>
        <w:t>die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Kirche</w:t>
      </w:r>
      <w:proofErr w:type="spellEnd"/>
      <w:r w:rsidR="00EC2306" w:rsidRPr="0039148A">
        <w:rPr>
          <w:sz w:val="28"/>
          <w:szCs w:val="28"/>
        </w:rPr>
        <w:t xml:space="preserve">, </w:t>
      </w:r>
      <w:proofErr w:type="spellStart"/>
      <w:r w:rsidR="00EC2306" w:rsidRPr="0039148A"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Chaussee</w:t>
      </w:r>
      <w:proofErr w:type="spellEnd"/>
      <w:r>
        <w:rPr>
          <w:sz w:val="28"/>
          <w:szCs w:val="28"/>
        </w:rPr>
        <w:t>);</w:t>
      </w:r>
      <w:r>
        <w:rPr>
          <w:sz w:val="28"/>
          <w:szCs w:val="28"/>
        </w:rPr>
        <w:tab/>
      </w:r>
    </w:p>
    <w:p w:rsidR="00AB4248" w:rsidRDefault="00AB4248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306" w:rsidRPr="0039148A">
        <w:rPr>
          <w:sz w:val="28"/>
          <w:szCs w:val="28"/>
        </w:rPr>
        <w:t>лексические единицы со значением «пространство-помещение»,</w:t>
      </w:r>
      <w:r>
        <w:rPr>
          <w:sz w:val="28"/>
          <w:szCs w:val="28"/>
        </w:rPr>
        <w:t xml:space="preserve"> </w:t>
      </w:r>
      <w:r w:rsidR="00EC2306" w:rsidRPr="0039148A">
        <w:rPr>
          <w:sz w:val="28"/>
          <w:szCs w:val="28"/>
        </w:rPr>
        <w:t>обозначающие помещение, предметы, находящиеся в нем (</w:t>
      </w:r>
      <w:proofErr w:type="spellStart"/>
      <w:r w:rsidR="00EC2306" w:rsidRPr="0039148A">
        <w:rPr>
          <w:sz w:val="28"/>
          <w:szCs w:val="28"/>
        </w:rPr>
        <w:t>der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Keller</w:t>
      </w:r>
      <w:proofErr w:type="spellEnd"/>
      <w:r w:rsidR="00EC2306" w:rsidRPr="003914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die</w:t>
      </w:r>
      <w:r w:rsidRPr="00AB42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Ausstellungshalle</w:t>
      </w:r>
      <w:proofErr w:type="spellEnd"/>
      <w:r w:rsidRPr="00AB424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das</w:t>
      </w:r>
      <w:r w:rsidRPr="00AB42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Exponat</w:t>
      </w:r>
      <w:proofErr w:type="spellEnd"/>
      <w:r>
        <w:rPr>
          <w:sz w:val="28"/>
          <w:szCs w:val="28"/>
        </w:rPr>
        <w:t>);</w:t>
      </w:r>
    </w:p>
    <w:p w:rsidR="00ED28F0" w:rsidRPr="0039148A" w:rsidRDefault="00AB4248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лексические единицы со значением «средства и способы пре</w:t>
      </w:r>
      <w:r w:rsidR="00EC2306" w:rsidRPr="0039148A">
        <w:rPr>
          <w:sz w:val="28"/>
          <w:szCs w:val="28"/>
        </w:rPr>
        <w:t>одоления пространства» (</w:t>
      </w:r>
      <w:proofErr w:type="spellStart"/>
      <w:r w:rsidR="00EC2306" w:rsidRPr="0039148A">
        <w:rPr>
          <w:sz w:val="28"/>
          <w:szCs w:val="28"/>
        </w:rPr>
        <w:t>die</w:t>
      </w:r>
      <w:proofErr w:type="spellEnd"/>
      <w:r w:rsidR="00EC2306" w:rsidRPr="0039148A">
        <w:rPr>
          <w:sz w:val="28"/>
          <w:szCs w:val="28"/>
        </w:rPr>
        <w:t xml:space="preserve"> </w:t>
      </w:r>
      <w:r w:rsidR="00491DCF" w:rsidRPr="0039148A">
        <w:rPr>
          <w:sz w:val="28"/>
          <w:szCs w:val="28"/>
        </w:rPr>
        <w:t>U</w:t>
      </w:r>
      <w:r w:rsidR="00EC2306" w:rsidRPr="0039148A">
        <w:rPr>
          <w:sz w:val="28"/>
          <w:szCs w:val="28"/>
        </w:rPr>
        <w:t>-B</w:t>
      </w:r>
      <w:proofErr w:type="spellStart"/>
      <w:r w:rsidR="00491DCF">
        <w:rPr>
          <w:sz w:val="28"/>
          <w:szCs w:val="28"/>
          <w:lang w:val="en-US"/>
        </w:rPr>
        <w:t>ahn</w:t>
      </w:r>
      <w:proofErr w:type="spellEnd"/>
      <w:r w:rsidR="00EC2306" w:rsidRPr="0039148A">
        <w:rPr>
          <w:sz w:val="28"/>
          <w:szCs w:val="28"/>
        </w:rPr>
        <w:t xml:space="preserve">, </w:t>
      </w:r>
      <w:proofErr w:type="spellStart"/>
      <w:r w:rsidR="00491DCF">
        <w:rPr>
          <w:sz w:val="28"/>
          <w:szCs w:val="28"/>
          <w:lang w:val="en-US"/>
        </w:rPr>
        <w:t>der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Umweg</w:t>
      </w:r>
      <w:proofErr w:type="spellEnd"/>
      <w:r w:rsidR="00EC2306" w:rsidRPr="0039148A">
        <w:rPr>
          <w:sz w:val="28"/>
          <w:szCs w:val="28"/>
        </w:rPr>
        <w:t xml:space="preserve">, </w:t>
      </w:r>
      <w:proofErr w:type="spellStart"/>
      <w:r w:rsidR="00EC2306" w:rsidRPr="0039148A">
        <w:rPr>
          <w:sz w:val="28"/>
          <w:szCs w:val="28"/>
        </w:rPr>
        <w:t>der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St</w:t>
      </w:r>
      <w:r w:rsidR="00491DCF">
        <w:rPr>
          <w:sz w:val="28"/>
          <w:szCs w:val="28"/>
          <w:lang w:val="en-US"/>
        </w:rPr>
        <w:t>eg</w:t>
      </w:r>
      <w:proofErr w:type="spellEnd"/>
      <w:r w:rsidR="00EC2306" w:rsidRPr="0039148A">
        <w:rPr>
          <w:sz w:val="28"/>
          <w:szCs w:val="28"/>
        </w:rPr>
        <w:t>).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Наряду с выделенными лексическими единицами, представлен</w:t>
      </w:r>
      <w:r w:rsidRPr="0039148A">
        <w:rPr>
          <w:sz w:val="28"/>
          <w:szCs w:val="28"/>
        </w:rPr>
        <w:softHyphen/>
        <w:t>ными преимущественно существительными, в реализации простран</w:t>
      </w:r>
      <w:r w:rsidRPr="0039148A">
        <w:rPr>
          <w:sz w:val="28"/>
          <w:szCs w:val="28"/>
        </w:rPr>
        <w:softHyphen/>
        <w:t>ственных отношений в тексте активно участвуют другие языковые</w:t>
      </w:r>
      <w:r w:rsidR="00AB4248"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>средства:</w:t>
      </w:r>
    </w:p>
    <w:p w:rsidR="00ED28F0" w:rsidRPr="0039148A" w:rsidRDefault="00AB4248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306" w:rsidRPr="0039148A">
        <w:rPr>
          <w:sz w:val="28"/>
          <w:szCs w:val="28"/>
        </w:rPr>
        <w:t>глаголы положения в пространстве: а) экзистенциональные</w:t>
      </w:r>
      <w:r>
        <w:rPr>
          <w:sz w:val="28"/>
          <w:szCs w:val="28"/>
        </w:rPr>
        <w:t xml:space="preserve"> </w:t>
      </w:r>
      <w:r w:rsidR="00EC2306" w:rsidRPr="0039148A">
        <w:rPr>
          <w:sz w:val="28"/>
          <w:szCs w:val="28"/>
        </w:rPr>
        <w:t>глаголы (</w:t>
      </w:r>
      <w:proofErr w:type="spellStart"/>
      <w:r w:rsidR="00EC2306" w:rsidRPr="0039148A">
        <w:rPr>
          <w:sz w:val="28"/>
          <w:szCs w:val="28"/>
        </w:rPr>
        <w:t>sein</w:t>
      </w:r>
      <w:proofErr w:type="spellEnd"/>
      <w:r w:rsidR="00EC2306" w:rsidRPr="0039148A">
        <w:rPr>
          <w:sz w:val="28"/>
          <w:szCs w:val="28"/>
        </w:rPr>
        <w:t xml:space="preserve">, </w:t>
      </w:r>
      <w:proofErr w:type="spellStart"/>
      <w:r w:rsidR="00EC2306" w:rsidRPr="0039148A">
        <w:rPr>
          <w:sz w:val="28"/>
          <w:szCs w:val="28"/>
        </w:rPr>
        <w:t>leben</w:t>
      </w:r>
      <w:proofErr w:type="spellEnd"/>
      <w:r w:rsidR="00EC2306" w:rsidRPr="0039148A">
        <w:rPr>
          <w:sz w:val="28"/>
          <w:szCs w:val="28"/>
        </w:rPr>
        <w:t>); б) нейтральные позиционные глаголы, уточняющие положение объекта (</w:t>
      </w:r>
      <w:proofErr w:type="spellStart"/>
      <w:r w:rsidR="00EC2306" w:rsidRPr="0039148A">
        <w:rPr>
          <w:sz w:val="28"/>
          <w:szCs w:val="28"/>
        </w:rPr>
        <w:t>liegen</w:t>
      </w:r>
      <w:proofErr w:type="spellEnd"/>
      <w:r w:rsidR="00EC2306" w:rsidRPr="0039148A">
        <w:rPr>
          <w:sz w:val="28"/>
          <w:szCs w:val="28"/>
        </w:rPr>
        <w:t xml:space="preserve">, </w:t>
      </w:r>
      <w:proofErr w:type="spellStart"/>
      <w:r w:rsidR="00EC2306" w:rsidRPr="0039148A">
        <w:rPr>
          <w:sz w:val="28"/>
          <w:szCs w:val="28"/>
        </w:rPr>
        <w:t>stehen</w:t>
      </w:r>
      <w:proofErr w:type="spellEnd"/>
      <w:r w:rsidR="00EC2306" w:rsidRPr="0039148A">
        <w:rPr>
          <w:sz w:val="28"/>
          <w:szCs w:val="28"/>
        </w:rPr>
        <w:t xml:space="preserve">, </w:t>
      </w:r>
      <w:proofErr w:type="spellStart"/>
      <w:r w:rsidR="00EC2306" w:rsidRPr="0039148A">
        <w:rPr>
          <w:sz w:val="28"/>
          <w:szCs w:val="28"/>
        </w:rPr>
        <w:t>sich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befinden</w:t>
      </w:r>
      <w:proofErr w:type="spellEnd"/>
      <w:r w:rsidR="00EC2306" w:rsidRPr="0039148A">
        <w:rPr>
          <w:sz w:val="28"/>
          <w:szCs w:val="28"/>
        </w:rPr>
        <w:t>); в) экс</w:t>
      </w:r>
      <w:r w:rsidR="00EC2306" w:rsidRPr="0039148A">
        <w:rPr>
          <w:sz w:val="28"/>
          <w:szCs w:val="28"/>
        </w:rPr>
        <w:softHyphen/>
        <w:t>прессивные позиционные глаголы, образно представляющие по</w:t>
      </w:r>
      <w:r w:rsidR="00EC2306" w:rsidRPr="0039148A">
        <w:rPr>
          <w:sz w:val="28"/>
          <w:szCs w:val="28"/>
        </w:rPr>
        <w:softHyphen/>
        <w:t>ложение объекта (</w:t>
      </w:r>
      <w:proofErr w:type="spellStart"/>
      <w:r w:rsidR="00EC2306" w:rsidRPr="0039148A">
        <w:rPr>
          <w:sz w:val="28"/>
          <w:szCs w:val="28"/>
        </w:rPr>
        <w:t>emporragen</w:t>
      </w:r>
      <w:proofErr w:type="spellEnd"/>
      <w:r w:rsidR="00EC2306" w:rsidRPr="0039148A">
        <w:rPr>
          <w:sz w:val="28"/>
          <w:szCs w:val="28"/>
        </w:rPr>
        <w:t xml:space="preserve">, </w:t>
      </w:r>
      <w:proofErr w:type="spellStart"/>
      <w:r w:rsidR="00EC2306" w:rsidRPr="0039148A">
        <w:rPr>
          <w:sz w:val="28"/>
          <w:szCs w:val="28"/>
        </w:rPr>
        <w:t>sich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aufeinanderreihen</w:t>
      </w:r>
      <w:proofErr w:type="spellEnd"/>
      <w:r w:rsidR="00EC2306" w:rsidRPr="0039148A">
        <w:rPr>
          <w:sz w:val="28"/>
          <w:szCs w:val="28"/>
        </w:rPr>
        <w:t xml:space="preserve">, </w:t>
      </w:r>
      <w:proofErr w:type="spellStart"/>
      <w:r w:rsidR="00EC2306" w:rsidRPr="0039148A">
        <w:rPr>
          <w:sz w:val="28"/>
          <w:szCs w:val="28"/>
        </w:rPr>
        <w:t>sich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spannen</w:t>
      </w:r>
      <w:proofErr w:type="spellEnd"/>
      <w:r w:rsidR="00EC2306" w:rsidRPr="0039148A">
        <w:rPr>
          <w:sz w:val="28"/>
          <w:szCs w:val="28"/>
        </w:rPr>
        <w:t>); г) глаголы движения, перемещения в пространстве (</w:t>
      </w:r>
      <w:proofErr w:type="spellStart"/>
      <w:r w:rsidR="00EC2306" w:rsidRPr="0039148A">
        <w:rPr>
          <w:sz w:val="28"/>
          <w:szCs w:val="28"/>
        </w:rPr>
        <w:t>gehen</w:t>
      </w:r>
      <w:proofErr w:type="spellEnd"/>
      <w:r w:rsidR="00EC2306" w:rsidRPr="0039148A">
        <w:rPr>
          <w:sz w:val="28"/>
          <w:szCs w:val="28"/>
        </w:rPr>
        <w:t xml:space="preserve">, </w:t>
      </w:r>
      <w:proofErr w:type="spellStart"/>
      <w:r w:rsidR="00EC2306" w:rsidRPr="0039148A">
        <w:rPr>
          <w:sz w:val="28"/>
          <w:szCs w:val="28"/>
        </w:rPr>
        <w:t>gelangen,fahren</w:t>
      </w:r>
      <w:proofErr w:type="spellEnd"/>
      <w:r w:rsidR="00EC2306" w:rsidRPr="0039148A">
        <w:rPr>
          <w:sz w:val="28"/>
          <w:szCs w:val="28"/>
        </w:rPr>
        <w:t>);</w:t>
      </w:r>
    </w:p>
    <w:p w:rsidR="00ED28F0" w:rsidRPr="00AB4248" w:rsidRDefault="00AB4248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306" w:rsidRPr="0039148A">
        <w:rPr>
          <w:sz w:val="28"/>
          <w:szCs w:val="28"/>
        </w:rPr>
        <w:t>предлоги с пространственным значением в препозиционных</w:t>
      </w:r>
      <w:r>
        <w:rPr>
          <w:sz w:val="28"/>
          <w:szCs w:val="28"/>
        </w:rPr>
        <w:t xml:space="preserve"> </w:t>
      </w:r>
      <w:r w:rsidR="00EC2306" w:rsidRPr="0039148A">
        <w:rPr>
          <w:sz w:val="28"/>
          <w:szCs w:val="28"/>
        </w:rPr>
        <w:t>группах</w:t>
      </w:r>
      <w:r w:rsidR="00EC2306" w:rsidRPr="00AB4248">
        <w:rPr>
          <w:sz w:val="28"/>
          <w:szCs w:val="28"/>
        </w:rPr>
        <w:t xml:space="preserve"> (</w:t>
      </w:r>
      <w:r w:rsidR="00EC2306" w:rsidRPr="00677759">
        <w:rPr>
          <w:sz w:val="28"/>
          <w:szCs w:val="28"/>
          <w:lang w:val="de-DE"/>
        </w:rPr>
        <w:t>im</w:t>
      </w:r>
      <w:r w:rsidR="00EC2306" w:rsidRPr="00AB4248">
        <w:rPr>
          <w:sz w:val="28"/>
          <w:szCs w:val="28"/>
        </w:rPr>
        <w:t xml:space="preserve"> </w:t>
      </w:r>
      <w:r w:rsidR="00EC2306" w:rsidRPr="00677759">
        <w:rPr>
          <w:sz w:val="28"/>
          <w:szCs w:val="28"/>
          <w:lang w:val="de-DE"/>
        </w:rPr>
        <w:t>Neubau</w:t>
      </w:r>
      <w:r w:rsidR="00EC2306" w:rsidRPr="00AB4248">
        <w:rPr>
          <w:sz w:val="28"/>
          <w:szCs w:val="28"/>
        </w:rPr>
        <w:t xml:space="preserve">, </w:t>
      </w:r>
      <w:r w:rsidR="00EC2306" w:rsidRPr="00677759">
        <w:rPr>
          <w:sz w:val="28"/>
          <w:szCs w:val="28"/>
          <w:lang w:val="de-DE"/>
        </w:rPr>
        <w:t>am</w:t>
      </w:r>
      <w:r w:rsidR="00EC2306" w:rsidRPr="00AB4248">
        <w:rPr>
          <w:sz w:val="28"/>
          <w:szCs w:val="28"/>
        </w:rPr>
        <w:t xml:space="preserve"> </w:t>
      </w:r>
      <w:r w:rsidR="00EC2306" w:rsidRPr="00677759">
        <w:rPr>
          <w:sz w:val="28"/>
          <w:szCs w:val="28"/>
          <w:lang w:val="de-DE"/>
        </w:rPr>
        <w:t>Rande</w:t>
      </w:r>
      <w:r w:rsidR="00EC2306" w:rsidRPr="00AB4248">
        <w:rPr>
          <w:sz w:val="28"/>
          <w:szCs w:val="28"/>
        </w:rPr>
        <w:t xml:space="preserve">, </w:t>
      </w:r>
      <w:r w:rsidR="00EC2306" w:rsidRPr="00677759">
        <w:rPr>
          <w:sz w:val="28"/>
          <w:szCs w:val="28"/>
          <w:lang w:val="de-DE"/>
        </w:rPr>
        <w:t>um</w:t>
      </w:r>
      <w:r w:rsidR="00EC2306" w:rsidRPr="00AB4248">
        <w:rPr>
          <w:sz w:val="28"/>
          <w:szCs w:val="28"/>
        </w:rPr>
        <w:t xml:space="preserve"> </w:t>
      </w:r>
      <w:r w:rsidR="00EC2306" w:rsidRPr="00677759">
        <w:rPr>
          <w:sz w:val="28"/>
          <w:szCs w:val="28"/>
          <w:lang w:val="de-DE"/>
        </w:rPr>
        <w:t>die</w:t>
      </w:r>
      <w:r w:rsidR="00EC2306" w:rsidRPr="00AB4248">
        <w:rPr>
          <w:sz w:val="28"/>
          <w:szCs w:val="28"/>
        </w:rPr>
        <w:t xml:space="preserve"> </w:t>
      </w:r>
      <w:r w:rsidR="00EC2306" w:rsidRPr="00677759">
        <w:rPr>
          <w:sz w:val="28"/>
          <w:szCs w:val="28"/>
          <w:lang w:val="de-DE"/>
        </w:rPr>
        <w:t>Kirche</w:t>
      </w:r>
      <w:r w:rsidR="00EC2306" w:rsidRPr="00AB4248">
        <w:rPr>
          <w:sz w:val="28"/>
          <w:szCs w:val="28"/>
        </w:rPr>
        <w:t>);</w:t>
      </w:r>
    </w:p>
    <w:p w:rsidR="00ED28F0" w:rsidRPr="0039148A" w:rsidRDefault="00AB4248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306" w:rsidRPr="0039148A">
        <w:rPr>
          <w:sz w:val="28"/>
          <w:szCs w:val="28"/>
        </w:rPr>
        <w:t>прилагательные с пространственным значением (</w:t>
      </w:r>
      <w:proofErr w:type="spellStart"/>
      <w:r w:rsidR="00EC2306" w:rsidRPr="0039148A">
        <w:rPr>
          <w:sz w:val="28"/>
          <w:szCs w:val="28"/>
        </w:rPr>
        <w:t>s</w:t>
      </w:r>
      <w:r w:rsidR="00491DCF">
        <w:rPr>
          <w:sz w:val="28"/>
          <w:szCs w:val="28"/>
        </w:rPr>
        <w:t>ü</w:t>
      </w:r>
      <w:r w:rsidR="00EC2306" w:rsidRPr="0039148A">
        <w:rPr>
          <w:sz w:val="28"/>
          <w:szCs w:val="28"/>
        </w:rPr>
        <w:t>dlich</w:t>
      </w:r>
      <w:proofErr w:type="spellEnd"/>
      <w:r w:rsidR="00EC2306" w:rsidRPr="0039148A">
        <w:rPr>
          <w:sz w:val="28"/>
          <w:szCs w:val="28"/>
        </w:rPr>
        <w:t xml:space="preserve">, </w:t>
      </w:r>
      <w:proofErr w:type="spellStart"/>
      <w:r w:rsidR="00EC2306" w:rsidRPr="0039148A">
        <w:rPr>
          <w:sz w:val="28"/>
          <w:szCs w:val="28"/>
        </w:rPr>
        <w:t>weit</w:t>
      </w:r>
      <w:proofErr w:type="spellEnd"/>
      <w:r w:rsidR="00EC2306" w:rsidRPr="003914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fern</w:t>
      </w:r>
      <w:proofErr w:type="spellEnd"/>
      <w:r w:rsidR="00EC2306" w:rsidRPr="0039148A">
        <w:rPr>
          <w:sz w:val="28"/>
          <w:szCs w:val="28"/>
        </w:rPr>
        <w:t>);</w:t>
      </w:r>
    </w:p>
    <w:p w:rsidR="00ED28F0" w:rsidRPr="0039148A" w:rsidRDefault="00AB4248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306" w:rsidRPr="0039148A">
        <w:rPr>
          <w:sz w:val="28"/>
          <w:szCs w:val="28"/>
        </w:rPr>
        <w:t>причастия с пространственным значением (</w:t>
      </w:r>
      <w:proofErr w:type="spellStart"/>
      <w:r w:rsidR="00EC2306" w:rsidRPr="0039148A">
        <w:rPr>
          <w:sz w:val="28"/>
          <w:szCs w:val="28"/>
        </w:rPr>
        <w:t>gelegen</w:t>
      </w:r>
      <w:proofErr w:type="spellEnd"/>
      <w:r w:rsidR="00EC2306" w:rsidRPr="0039148A">
        <w:rPr>
          <w:sz w:val="28"/>
          <w:szCs w:val="28"/>
        </w:rPr>
        <w:t xml:space="preserve">, </w:t>
      </w:r>
      <w:proofErr w:type="spellStart"/>
      <w:r w:rsidR="00EC2306" w:rsidRPr="0039148A">
        <w:rPr>
          <w:sz w:val="28"/>
          <w:szCs w:val="28"/>
        </w:rPr>
        <w:t>umgebend</w:t>
      </w:r>
      <w:proofErr w:type="spellEnd"/>
      <w:r w:rsidR="00EC2306" w:rsidRPr="003914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kommend</w:t>
      </w:r>
      <w:proofErr w:type="spellEnd"/>
      <w:r w:rsidR="00EC2306" w:rsidRPr="0039148A">
        <w:rPr>
          <w:sz w:val="28"/>
          <w:szCs w:val="28"/>
        </w:rPr>
        <w:t>);</w:t>
      </w:r>
    </w:p>
    <w:p w:rsidR="00AB4248" w:rsidRDefault="00AB4248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306" w:rsidRPr="0039148A">
        <w:rPr>
          <w:sz w:val="28"/>
          <w:szCs w:val="28"/>
        </w:rPr>
        <w:t>числительные, указывающие на местонахождение объектов,</w:t>
      </w:r>
      <w:r>
        <w:rPr>
          <w:sz w:val="28"/>
          <w:szCs w:val="28"/>
        </w:rPr>
        <w:t xml:space="preserve"> </w:t>
      </w:r>
      <w:r w:rsidR="00EC2306" w:rsidRPr="0039148A">
        <w:rPr>
          <w:sz w:val="28"/>
          <w:szCs w:val="28"/>
        </w:rPr>
        <w:t>их размеры, удаленность друг</w:t>
      </w:r>
      <w:r>
        <w:rPr>
          <w:sz w:val="28"/>
          <w:szCs w:val="28"/>
        </w:rPr>
        <w:t xml:space="preserve"> от</w:t>
      </w:r>
      <w:r w:rsidR="00EC2306" w:rsidRPr="0039148A">
        <w:rPr>
          <w:sz w:val="28"/>
          <w:szCs w:val="28"/>
        </w:rPr>
        <w:t xml:space="preserve"> друга (32°, 42' </w:t>
      </w:r>
      <w:proofErr w:type="spellStart"/>
      <w:r w:rsidR="00EC2306" w:rsidRPr="0039148A">
        <w:rPr>
          <w:sz w:val="28"/>
          <w:szCs w:val="28"/>
        </w:rPr>
        <w:t>Breite</w:t>
      </w:r>
      <w:proofErr w:type="spellEnd"/>
      <w:r w:rsidR="00EC2306" w:rsidRPr="0039148A">
        <w:rPr>
          <w:sz w:val="28"/>
          <w:szCs w:val="28"/>
        </w:rPr>
        <w:t xml:space="preserve">, 140 </w:t>
      </w:r>
      <w:proofErr w:type="spellStart"/>
      <w:r w:rsidR="00EC2306" w:rsidRPr="0039148A">
        <w:rPr>
          <w:sz w:val="28"/>
          <w:szCs w:val="28"/>
        </w:rPr>
        <w:t>m</w:t>
      </w:r>
      <w:proofErr w:type="spellEnd"/>
      <w:r w:rsidR="00EC2306" w:rsidRPr="0039148A">
        <w:rPr>
          <w:sz w:val="28"/>
          <w:szCs w:val="28"/>
        </w:rPr>
        <w:t>);</w:t>
      </w:r>
    </w:p>
    <w:p w:rsidR="00ED28F0" w:rsidRPr="00677759" w:rsidRDefault="00AB4248" w:rsidP="00EC2306">
      <w:pPr>
        <w:spacing w:line="360" w:lineRule="auto"/>
        <w:ind w:firstLine="720"/>
        <w:contextualSpacing/>
        <w:jc w:val="both"/>
        <w:rPr>
          <w:sz w:val="28"/>
          <w:szCs w:val="28"/>
          <w:lang w:val="de-DE"/>
        </w:rPr>
      </w:pPr>
      <w:r w:rsidRPr="00AB4248">
        <w:rPr>
          <w:sz w:val="28"/>
          <w:szCs w:val="28"/>
          <w:lang w:val="de-DE"/>
        </w:rPr>
        <w:t xml:space="preserve">- </w:t>
      </w:r>
      <w:r w:rsidR="00EC2306" w:rsidRPr="0039148A">
        <w:rPr>
          <w:sz w:val="28"/>
          <w:szCs w:val="28"/>
        </w:rPr>
        <w:t>наречия</w:t>
      </w:r>
      <w:r w:rsidR="00EC2306" w:rsidRPr="00677759">
        <w:rPr>
          <w:sz w:val="28"/>
          <w:szCs w:val="28"/>
          <w:lang w:val="de-DE"/>
        </w:rPr>
        <w:t xml:space="preserve"> </w:t>
      </w:r>
      <w:r w:rsidR="00EC2306" w:rsidRPr="0039148A">
        <w:rPr>
          <w:sz w:val="28"/>
          <w:szCs w:val="28"/>
        </w:rPr>
        <w:t>места</w:t>
      </w:r>
      <w:r w:rsidR="00EC2306" w:rsidRPr="00677759">
        <w:rPr>
          <w:sz w:val="28"/>
          <w:szCs w:val="28"/>
          <w:lang w:val="de-DE"/>
        </w:rPr>
        <w:t xml:space="preserve"> (jenseits, dort, oben);</w:t>
      </w:r>
    </w:p>
    <w:p w:rsidR="00ED28F0" w:rsidRPr="00AB4248" w:rsidRDefault="00AB4248" w:rsidP="00EC2306">
      <w:pPr>
        <w:spacing w:line="360" w:lineRule="auto"/>
        <w:ind w:firstLine="720"/>
        <w:contextualSpacing/>
        <w:jc w:val="both"/>
        <w:rPr>
          <w:sz w:val="28"/>
          <w:szCs w:val="28"/>
          <w:lang w:val="de-DE"/>
        </w:rPr>
      </w:pPr>
      <w:r w:rsidRPr="00AB4248">
        <w:rPr>
          <w:sz w:val="28"/>
          <w:szCs w:val="28"/>
          <w:lang w:val="de-DE"/>
        </w:rPr>
        <w:t xml:space="preserve">- </w:t>
      </w:r>
      <w:r w:rsidR="00EC2306" w:rsidRPr="0039148A">
        <w:rPr>
          <w:sz w:val="28"/>
          <w:szCs w:val="28"/>
        </w:rPr>
        <w:t>придаточные</w:t>
      </w:r>
      <w:r w:rsidR="00EC2306" w:rsidRPr="00677759">
        <w:rPr>
          <w:sz w:val="28"/>
          <w:szCs w:val="28"/>
          <w:lang w:val="de-DE"/>
        </w:rPr>
        <w:t xml:space="preserve"> </w:t>
      </w:r>
      <w:r w:rsidR="00EC2306" w:rsidRPr="0039148A">
        <w:rPr>
          <w:sz w:val="28"/>
          <w:szCs w:val="28"/>
        </w:rPr>
        <w:t>места</w:t>
      </w:r>
      <w:r w:rsidR="00EC2306" w:rsidRPr="00677759">
        <w:rPr>
          <w:sz w:val="28"/>
          <w:szCs w:val="28"/>
          <w:lang w:val="de-DE"/>
        </w:rPr>
        <w:t xml:space="preserve"> («Dort, wo die </w:t>
      </w:r>
      <w:proofErr w:type="spellStart"/>
      <w:r w:rsidR="00EC2306" w:rsidRPr="00677759">
        <w:rPr>
          <w:sz w:val="28"/>
          <w:szCs w:val="28"/>
          <w:lang w:val="de-DE"/>
        </w:rPr>
        <w:t>Landstra</w:t>
      </w:r>
      <w:r w:rsidR="00491DCF">
        <w:rPr>
          <w:sz w:val="28"/>
          <w:szCs w:val="28"/>
          <w:lang w:val="de-DE"/>
        </w:rPr>
        <w:t>β</w:t>
      </w:r>
      <w:r w:rsidR="00EC2306" w:rsidRPr="00677759">
        <w:rPr>
          <w:sz w:val="28"/>
          <w:szCs w:val="28"/>
          <w:lang w:val="de-DE"/>
        </w:rPr>
        <w:t>e</w:t>
      </w:r>
      <w:proofErr w:type="spellEnd"/>
      <w:r w:rsidR="00EC2306" w:rsidRPr="00677759">
        <w:rPr>
          <w:sz w:val="28"/>
          <w:szCs w:val="28"/>
          <w:lang w:val="de-DE"/>
        </w:rPr>
        <w:t xml:space="preserve"> einm</w:t>
      </w:r>
      <w:r w:rsidR="00491DCF">
        <w:rPr>
          <w:sz w:val="28"/>
          <w:szCs w:val="28"/>
          <w:lang w:val="de-DE"/>
        </w:rPr>
        <w:t>ü</w:t>
      </w:r>
      <w:r>
        <w:rPr>
          <w:sz w:val="28"/>
          <w:szCs w:val="28"/>
          <w:lang w:val="de-DE"/>
        </w:rPr>
        <w:t>ndet,</w:t>
      </w:r>
      <w:r w:rsidRPr="00AB424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empfiehlt sich ein Halt»</w:t>
      </w:r>
    </w:p>
    <w:p w:rsidR="00ED28F0" w:rsidRPr="00677759" w:rsidRDefault="00AB4248" w:rsidP="00EC2306">
      <w:pPr>
        <w:spacing w:line="360" w:lineRule="auto"/>
        <w:ind w:firstLine="720"/>
        <w:contextualSpacing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Пространственные </w:t>
      </w:r>
      <w:r w:rsidR="00EC2306" w:rsidRPr="0039148A">
        <w:rPr>
          <w:sz w:val="28"/>
          <w:szCs w:val="28"/>
        </w:rPr>
        <w:t>отношения представлены в путеводителях статичным (выражающим статичное расположение предметов) и ди</w:t>
      </w:r>
      <w:r w:rsidR="00EC2306" w:rsidRPr="0039148A">
        <w:rPr>
          <w:sz w:val="28"/>
          <w:szCs w:val="28"/>
        </w:rPr>
        <w:softHyphen/>
        <w:t xml:space="preserve">намичным </w:t>
      </w:r>
      <w:r w:rsidR="00EC2306" w:rsidRPr="0039148A">
        <w:rPr>
          <w:sz w:val="28"/>
          <w:szCs w:val="28"/>
        </w:rPr>
        <w:lastRenderedPageBreak/>
        <w:t>пространством (выражающим перемещение объектов от</w:t>
      </w:r>
      <w:r w:rsidR="00EC2306" w:rsidRPr="0039148A">
        <w:rPr>
          <w:sz w:val="28"/>
          <w:szCs w:val="28"/>
        </w:rPr>
        <w:softHyphen/>
        <w:t>носительно друг друга), доступным восприятию читателя как с по</w:t>
      </w:r>
      <w:r w:rsidR="00EC2306" w:rsidRPr="0039148A">
        <w:rPr>
          <w:sz w:val="28"/>
          <w:szCs w:val="28"/>
        </w:rPr>
        <w:softHyphen/>
        <w:t xml:space="preserve">мощью вербальных, так и </w:t>
      </w:r>
      <w:proofErr w:type="spellStart"/>
      <w:r w:rsidR="00EC2306" w:rsidRPr="0039148A">
        <w:rPr>
          <w:sz w:val="28"/>
          <w:szCs w:val="28"/>
        </w:rPr>
        <w:t>иконических</w:t>
      </w:r>
      <w:proofErr w:type="spellEnd"/>
      <w:r w:rsidR="00EC2306" w:rsidRPr="0039148A">
        <w:rPr>
          <w:sz w:val="28"/>
          <w:szCs w:val="28"/>
        </w:rPr>
        <w:t xml:space="preserve"> средств. Статичное про</w:t>
      </w:r>
      <w:r w:rsidR="00EC2306" w:rsidRPr="0039148A">
        <w:rPr>
          <w:sz w:val="28"/>
          <w:szCs w:val="28"/>
        </w:rPr>
        <w:softHyphen/>
        <w:t xml:space="preserve">странство, являющееся преобладающим в этом типе текста, лежит в основе описания пространственных реалий. В </w:t>
      </w:r>
      <w:proofErr w:type="gramStart"/>
      <w:r w:rsidR="00EC2306" w:rsidRPr="0039148A">
        <w:rPr>
          <w:sz w:val="28"/>
          <w:szCs w:val="28"/>
        </w:rPr>
        <w:t>языковом</w:t>
      </w:r>
      <w:proofErr w:type="gramEnd"/>
      <w:r w:rsidR="00EC2306" w:rsidRPr="0039148A">
        <w:rPr>
          <w:sz w:val="28"/>
          <w:szCs w:val="28"/>
        </w:rPr>
        <w:t xml:space="preserve"> пли не этой цели служат прилагательные, причастия и причастные обороты, полные распространенные предложения, способствующие созданию зримой, нередко детализированной картины описываемого. При</w:t>
      </w:r>
      <w:r w:rsidR="00EC2306" w:rsidRPr="0039148A">
        <w:rPr>
          <w:sz w:val="28"/>
          <w:szCs w:val="28"/>
        </w:rPr>
        <w:softHyphen/>
        <w:t>меры находим в тексте-описании прибрежного ландшафта: «</w:t>
      </w:r>
      <w:proofErr w:type="spellStart"/>
      <w:r w:rsidR="00EC2306" w:rsidRPr="0039148A">
        <w:rPr>
          <w:sz w:val="28"/>
          <w:szCs w:val="28"/>
        </w:rPr>
        <w:t>Breit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flie</w:t>
      </w:r>
      <w:r w:rsidR="00491DCF">
        <w:rPr>
          <w:sz w:val="28"/>
          <w:szCs w:val="28"/>
        </w:rPr>
        <w:t>β</w:t>
      </w:r>
      <w:r w:rsidR="00EC2306" w:rsidRPr="0039148A">
        <w:rPr>
          <w:sz w:val="28"/>
          <w:szCs w:val="28"/>
        </w:rPr>
        <w:t>t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der</w:t>
      </w:r>
      <w:proofErr w:type="spellEnd"/>
      <w:r w:rsidR="00EC2306" w:rsidRPr="0039148A">
        <w:rPr>
          <w:sz w:val="28"/>
          <w:szCs w:val="28"/>
        </w:rPr>
        <w:t xml:space="preserve"> Flu</w:t>
      </w:r>
      <w:r w:rsidR="00491DCF">
        <w:rPr>
          <w:sz w:val="28"/>
          <w:szCs w:val="28"/>
        </w:rPr>
        <w:t>β</w:t>
      </w:r>
      <w:r w:rsidR="00491DCF" w:rsidRPr="00491DCF">
        <w:rPr>
          <w:sz w:val="28"/>
          <w:szCs w:val="28"/>
        </w:rPr>
        <w:t xml:space="preserve">, </w:t>
      </w:r>
      <w:proofErr w:type="spellStart"/>
      <w:r w:rsidR="00EC2306" w:rsidRPr="0039148A">
        <w:rPr>
          <w:sz w:val="28"/>
          <w:szCs w:val="28"/>
        </w:rPr>
        <w:t>im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Osten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von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dem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sch</w:t>
      </w:r>
      <w:r w:rsidR="00491DCF" w:rsidRPr="00491DCF">
        <w:rPr>
          <w:sz w:val="28"/>
          <w:szCs w:val="28"/>
        </w:rPr>
        <w:t>ö</w:t>
      </w:r>
      <w:proofErr w:type="spellEnd"/>
      <w:r w:rsidR="00491DCF">
        <w:rPr>
          <w:sz w:val="28"/>
          <w:szCs w:val="28"/>
          <w:lang w:val="en-US"/>
        </w:rPr>
        <w:t>n</w:t>
      </w:r>
      <w:proofErr w:type="spellStart"/>
      <w:r w:rsidR="00EC2306" w:rsidRPr="0039148A">
        <w:rPr>
          <w:sz w:val="28"/>
          <w:szCs w:val="28"/>
        </w:rPr>
        <w:t>en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Schwung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der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alten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Br</w:t>
      </w:r>
      <w:r w:rsidR="00491DCF">
        <w:rPr>
          <w:sz w:val="28"/>
          <w:szCs w:val="28"/>
        </w:rPr>
        <w:t>ücke</w:t>
      </w:r>
      <w:proofErr w:type="spellEnd"/>
      <w:r w:rsidR="00491DCF">
        <w:rPr>
          <w:sz w:val="28"/>
          <w:szCs w:val="28"/>
        </w:rPr>
        <w:t xml:space="preserve"> </w:t>
      </w:r>
      <w:proofErr w:type="spellStart"/>
      <w:r w:rsidR="00491DCF">
        <w:rPr>
          <w:sz w:val="28"/>
          <w:szCs w:val="28"/>
        </w:rPr>
        <w:t>ü</w:t>
      </w:r>
      <w:r w:rsidR="00EC2306" w:rsidRPr="0039148A">
        <w:rPr>
          <w:sz w:val="28"/>
          <w:szCs w:val="28"/>
        </w:rPr>
        <w:t>berspannt</w:t>
      </w:r>
      <w:proofErr w:type="spellEnd"/>
      <w:r w:rsidR="00EC2306" w:rsidRPr="0039148A">
        <w:rPr>
          <w:sz w:val="28"/>
          <w:szCs w:val="28"/>
        </w:rPr>
        <w:t xml:space="preserve">. </w:t>
      </w:r>
      <w:r w:rsidR="00EC2306" w:rsidRPr="00677759">
        <w:rPr>
          <w:sz w:val="28"/>
          <w:szCs w:val="28"/>
          <w:lang w:val="de-DE"/>
        </w:rPr>
        <w:t xml:space="preserve">Im Norden steigt der Heilige Berg steil auf, noch gerade der </w:t>
      </w:r>
      <w:r w:rsidR="00491DCF" w:rsidRPr="00677759">
        <w:rPr>
          <w:sz w:val="28"/>
          <w:szCs w:val="28"/>
          <w:lang w:val="de-DE"/>
        </w:rPr>
        <w:t>Landstraße</w:t>
      </w:r>
      <w:r w:rsidR="00EC2306" w:rsidRPr="00677759">
        <w:rPr>
          <w:sz w:val="28"/>
          <w:szCs w:val="28"/>
          <w:lang w:val="de-DE"/>
        </w:rPr>
        <w:t xml:space="preserve"> ihren Raum lassend» (Heidelberg).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Образно-визуальная статика передается в путеводителях благо</w:t>
      </w:r>
      <w:r w:rsidRPr="0039148A">
        <w:rPr>
          <w:sz w:val="28"/>
          <w:szCs w:val="28"/>
        </w:rPr>
        <w:softHyphen/>
        <w:t>даря использованию фотографий, рисунков, фиксирующих опреде</w:t>
      </w:r>
      <w:r w:rsidRPr="0039148A">
        <w:rPr>
          <w:sz w:val="28"/>
          <w:szCs w:val="28"/>
        </w:rPr>
        <w:softHyphen/>
        <w:t>ленное состояние предметов (например, виды природы, отдельных достопримечательностей и т.д.).</w:t>
      </w:r>
    </w:p>
    <w:p w:rsidR="00ED28F0" w:rsidRPr="00677759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  <w:lang w:val="de-DE"/>
        </w:rPr>
      </w:pPr>
      <w:r w:rsidRPr="0039148A">
        <w:rPr>
          <w:sz w:val="28"/>
          <w:szCs w:val="28"/>
        </w:rPr>
        <w:t>Динамичное пространство лежит в основе описания маршрута следования к туристическим объектам. В языковом плане этой цели служат глаголы движения в индикативе во множественном числе, нередко приобретающие значение побудительной модальности. В авторизованных путеводителях, где автор выступает в роли гида, используются личные местоимения 1-го лица множественного чис</w:t>
      </w:r>
      <w:r w:rsidRPr="0039148A">
        <w:rPr>
          <w:sz w:val="28"/>
          <w:szCs w:val="28"/>
        </w:rPr>
        <w:softHyphen/>
        <w:t xml:space="preserve">ла, реже неопределенно-личное местоимение </w:t>
      </w:r>
      <w:proofErr w:type="spellStart"/>
      <w:r w:rsidRPr="0039148A">
        <w:rPr>
          <w:sz w:val="28"/>
          <w:szCs w:val="28"/>
        </w:rPr>
        <w:t>man</w:t>
      </w:r>
      <w:proofErr w:type="spellEnd"/>
      <w:r w:rsidRPr="0039148A">
        <w:rPr>
          <w:sz w:val="28"/>
          <w:szCs w:val="28"/>
        </w:rPr>
        <w:t>. Например</w:t>
      </w:r>
      <w:r w:rsidR="00491DCF">
        <w:rPr>
          <w:sz w:val="28"/>
          <w:szCs w:val="28"/>
          <w:lang w:val="de-DE"/>
        </w:rPr>
        <w:t>: «Nun gehen w</w:t>
      </w:r>
      <w:r w:rsidRPr="00677759">
        <w:rPr>
          <w:sz w:val="28"/>
          <w:szCs w:val="28"/>
          <w:lang w:val="de-DE"/>
        </w:rPr>
        <w:t>ir hin</w:t>
      </w:r>
      <w:r w:rsidR="00491DCF">
        <w:rPr>
          <w:sz w:val="28"/>
          <w:szCs w:val="28"/>
          <w:lang w:val="de-DE"/>
        </w:rPr>
        <w:t>ü</w:t>
      </w:r>
      <w:r w:rsidRPr="00677759">
        <w:rPr>
          <w:sz w:val="28"/>
          <w:szCs w:val="28"/>
          <w:lang w:val="de-DE"/>
        </w:rPr>
        <w:t>ber zum Dom St. Peter, dem imposantesten Bauwerk Regensburgs, seinem weithin sichtbaren Wah</w:t>
      </w:r>
      <w:r w:rsidR="00144C5D">
        <w:rPr>
          <w:sz w:val="28"/>
          <w:szCs w:val="28"/>
          <w:lang w:val="de-DE"/>
        </w:rPr>
        <w:t>rzeichen, dessen beide spitze Tü</w:t>
      </w:r>
      <w:r w:rsidRPr="00677759">
        <w:rPr>
          <w:sz w:val="28"/>
          <w:szCs w:val="28"/>
          <w:lang w:val="de-DE"/>
        </w:rPr>
        <w:t xml:space="preserve">rme schon in </w:t>
      </w:r>
      <w:proofErr w:type="spellStart"/>
      <w:r w:rsidRPr="00677759">
        <w:rPr>
          <w:sz w:val="28"/>
          <w:szCs w:val="28"/>
          <w:lang w:val="de-DE"/>
        </w:rPr>
        <w:t>gro</w:t>
      </w:r>
      <w:r w:rsidR="00144C5D">
        <w:rPr>
          <w:sz w:val="28"/>
          <w:szCs w:val="28"/>
          <w:lang w:val="de-DE"/>
        </w:rPr>
        <w:t>β</w:t>
      </w:r>
      <w:r w:rsidRPr="00677759">
        <w:rPr>
          <w:sz w:val="28"/>
          <w:szCs w:val="28"/>
          <w:lang w:val="de-DE"/>
        </w:rPr>
        <w:t>er</w:t>
      </w:r>
      <w:proofErr w:type="spellEnd"/>
      <w:r w:rsidRPr="00677759">
        <w:rPr>
          <w:sz w:val="28"/>
          <w:szCs w:val="28"/>
          <w:lang w:val="de-DE"/>
        </w:rPr>
        <w:t xml:space="preserve"> Entfernung die Stadt ank</w:t>
      </w:r>
      <w:r w:rsidR="00144C5D">
        <w:rPr>
          <w:sz w:val="28"/>
          <w:szCs w:val="28"/>
          <w:lang w:val="de-DE"/>
        </w:rPr>
        <w:t>ü</w:t>
      </w:r>
      <w:r w:rsidRPr="00677759">
        <w:rPr>
          <w:sz w:val="28"/>
          <w:szCs w:val="28"/>
          <w:lang w:val="de-DE"/>
        </w:rPr>
        <w:t xml:space="preserve">ndigen» (Du </w:t>
      </w:r>
      <w:proofErr w:type="spellStart"/>
      <w:r w:rsidRPr="00677759">
        <w:rPr>
          <w:sz w:val="28"/>
          <w:szCs w:val="28"/>
          <w:lang w:val="de-DE"/>
        </w:rPr>
        <w:t>Mont</w:t>
      </w:r>
      <w:proofErr w:type="spellEnd"/>
      <w:r w:rsidRPr="00677759">
        <w:rPr>
          <w:sz w:val="28"/>
          <w:szCs w:val="28"/>
          <w:lang w:val="de-DE"/>
        </w:rPr>
        <w:t>, Oberpfalz).</w:t>
      </w:r>
    </w:p>
    <w:p w:rsidR="00ED28F0" w:rsidRPr="00677759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  <w:lang w:val="de-DE"/>
        </w:rPr>
      </w:pPr>
      <w:r w:rsidRPr="0039148A">
        <w:rPr>
          <w:sz w:val="28"/>
          <w:szCs w:val="28"/>
        </w:rPr>
        <w:t>Динамика описания усиливается при использовании эллиптиче</w:t>
      </w:r>
      <w:r w:rsidRPr="0039148A">
        <w:rPr>
          <w:sz w:val="28"/>
          <w:szCs w:val="28"/>
        </w:rPr>
        <w:softHyphen/>
        <w:t>ских предложений, содержащих наречия места, предложные груп</w:t>
      </w:r>
      <w:r w:rsidRPr="0039148A">
        <w:rPr>
          <w:sz w:val="28"/>
          <w:szCs w:val="28"/>
        </w:rPr>
        <w:softHyphen/>
        <w:t>пы с пространственным значением, перечисление географических названий. Например</w:t>
      </w:r>
      <w:r w:rsidRPr="00677759">
        <w:rPr>
          <w:sz w:val="28"/>
          <w:szCs w:val="28"/>
          <w:lang w:val="de-DE"/>
        </w:rPr>
        <w:t>: «Vom Karlsplatz zum K</w:t>
      </w:r>
      <w:r w:rsidR="00144C5D">
        <w:rPr>
          <w:sz w:val="28"/>
          <w:szCs w:val="28"/>
          <w:lang w:val="de-DE"/>
        </w:rPr>
        <w:t>ü</w:t>
      </w:r>
      <w:r w:rsidRPr="00677759">
        <w:rPr>
          <w:sz w:val="28"/>
          <w:szCs w:val="28"/>
          <w:lang w:val="de-DE"/>
        </w:rPr>
        <w:t xml:space="preserve">nstlerhaus (Restaurant </w:t>
      </w:r>
      <w:r w:rsidR="00144C5D" w:rsidRPr="00677759">
        <w:rPr>
          <w:sz w:val="28"/>
          <w:szCs w:val="28"/>
          <w:lang w:val="de-DE"/>
        </w:rPr>
        <w:t>Mövenpick</w:t>
      </w:r>
      <w:r w:rsidRPr="00677759">
        <w:rPr>
          <w:sz w:val="28"/>
          <w:szCs w:val="28"/>
          <w:lang w:val="de-DE"/>
        </w:rPr>
        <w:t xml:space="preserve">) am </w:t>
      </w:r>
      <w:proofErr w:type="spellStart"/>
      <w:r w:rsidRPr="00677759">
        <w:rPr>
          <w:sz w:val="28"/>
          <w:szCs w:val="28"/>
          <w:lang w:val="de-DE"/>
        </w:rPr>
        <w:t>Lenbachplatz</w:t>
      </w:r>
      <w:proofErr w:type="spellEnd"/>
      <w:r w:rsidRPr="00677759">
        <w:rPr>
          <w:sz w:val="28"/>
          <w:szCs w:val="28"/>
          <w:lang w:val="de-DE"/>
        </w:rPr>
        <w:t xml:space="preserve">, am wirkungsvollen </w:t>
      </w:r>
      <w:proofErr w:type="spellStart"/>
      <w:r w:rsidRPr="00677759">
        <w:rPr>
          <w:sz w:val="28"/>
          <w:szCs w:val="28"/>
          <w:lang w:val="de-DE"/>
        </w:rPr>
        <w:t>Wittelbacherbrunnen</w:t>
      </w:r>
      <w:proofErr w:type="spellEnd"/>
      <w:r w:rsidRPr="00677759">
        <w:rPr>
          <w:sz w:val="28"/>
          <w:szCs w:val="28"/>
          <w:lang w:val="de-DE"/>
        </w:rPr>
        <w:t xml:space="preserve"> vorbei durch die Anlagen am Maximilianplatz» (</w:t>
      </w:r>
      <w:r w:rsidR="00144C5D" w:rsidRPr="00677759">
        <w:rPr>
          <w:sz w:val="28"/>
          <w:szCs w:val="28"/>
          <w:lang w:val="de-DE"/>
        </w:rPr>
        <w:t>Gießen</w:t>
      </w:r>
      <w:r w:rsidRPr="00677759">
        <w:rPr>
          <w:sz w:val="28"/>
          <w:szCs w:val="28"/>
          <w:lang w:val="de-DE"/>
        </w:rPr>
        <w:t xml:space="preserve"> </w:t>
      </w:r>
      <w:r w:rsidR="007836EE">
        <w:rPr>
          <w:sz w:val="28"/>
          <w:szCs w:val="28"/>
          <w:lang w:val="de-DE"/>
        </w:rPr>
        <w:t xml:space="preserve">– </w:t>
      </w:r>
      <w:r w:rsidRPr="00677759">
        <w:rPr>
          <w:sz w:val="28"/>
          <w:szCs w:val="28"/>
          <w:lang w:val="de-DE"/>
        </w:rPr>
        <w:t>M</w:t>
      </w:r>
      <w:r w:rsidR="00144C5D">
        <w:rPr>
          <w:sz w:val="28"/>
          <w:szCs w:val="28"/>
          <w:lang w:val="de-DE"/>
        </w:rPr>
        <w:t>ü</w:t>
      </w:r>
      <w:r w:rsidRPr="00677759">
        <w:rPr>
          <w:sz w:val="28"/>
          <w:szCs w:val="28"/>
          <w:lang w:val="de-DE"/>
        </w:rPr>
        <w:t>nchen).</w:t>
      </w:r>
    </w:p>
    <w:p w:rsidR="00ED28F0" w:rsidRPr="0039148A" w:rsidRDefault="00EC2306" w:rsidP="00144C5D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lastRenderedPageBreak/>
        <w:t>В соединении с вербальной частью созданию динамичного про</w:t>
      </w:r>
      <w:r w:rsidRPr="0039148A">
        <w:rPr>
          <w:sz w:val="28"/>
          <w:szCs w:val="28"/>
        </w:rPr>
        <w:softHyphen/>
        <w:t xml:space="preserve">странства могут способствовать </w:t>
      </w:r>
      <w:proofErr w:type="spellStart"/>
      <w:r w:rsidRPr="0039148A">
        <w:rPr>
          <w:sz w:val="28"/>
          <w:szCs w:val="28"/>
        </w:rPr>
        <w:t>иконические</w:t>
      </w:r>
      <w:proofErr w:type="spellEnd"/>
      <w:r w:rsidRPr="0039148A">
        <w:rPr>
          <w:sz w:val="28"/>
          <w:szCs w:val="28"/>
        </w:rPr>
        <w:t xml:space="preserve"> средства</w:t>
      </w:r>
      <w:r w:rsidR="00144C5D" w:rsidRPr="00144C5D">
        <w:rPr>
          <w:sz w:val="28"/>
          <w:szCs w:val="28"/>
        </w:rPr>
        <w:t xml:space="preserve"> </w:t>
      </w:r>
      <w:r w:rsidR="007836EE">
        <w:rPr>
          <w:sz w:val="28"/>
          <w:szCs w:val="28"/>
        </w:rPr>
        <w:t xml:space="preserve">– </w:t>
      </w:r>
      <w:r w:rsidRPr="0039148A">
        <w:rPr>
          <w:sz w:val="28"/>
          <w:szCs w:val="28"/>
        </w:rPr>
        <w:t>план го</w:t>
      </w:r>
      <w:r w:rsidRPr="0039148A">
        <w:rPr>
          <w:sz w:val="28"/>
          <w:szCs w:val="28"/>
        </w:rPr>
        <w:softHyphen/>
        <w:t>рода, в котором</w:t>
      </w:r>
      <w:r w:rsidR="00144C5D" w:rsidRPr="00144C5D"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>обозначается ма</w:t>
      </w:r>
      <w:r w:rsidR="00144C5D">
        <w:rPr>
          <w:sz w:val="28"/>
          <w:szCs w:val="28"/>
        </w:rPr>
        <w:t>ршрут, опознавательные знаки</w:t>
      </w:r>
      <w:r w:rsidR="00144C5D" w:rsidRPr="00144C5D">
        <w:rPr>
          <w:sz w:val="28"/>
          <w:szCs w:val="28"/>
        </w:rPr>
        <w:t xml:space="preserve"> </w:t>
      </w:r>
      <w:r w:rsidR="00144C5D">
        <w:rPr>
          <w:sz w:val="28"/>
          <w:szCs w:val="28"/>
        </w:rPr>
        <w:t>до</w:t>
      </w:r>
      <w:r w:rsidRPr="0039148A">
        <w:rPr>
          <w:sz w:val="28"/>
          <w:szCs w:val="28"/>
        </w:rPr>
        <w:t>стопримечательностей (обычно изображений их контуров), что поз</w:t>
      </w:r>
      <w:r w:rsidRPr="0039148A">
        <w:rPr>
          <w:sz w:val="28"/>
          <w:szCs w:val="28"/>
        </w:rPr>
        <w:softHyphen/>
        <w:t>воляет в зримой форме шаг за шагом проследить путь продвиже</w:t>
      </w:r>
      <w:r w:rsidRPr="0039148A">
        <w:rPr>
          <w:sz w:val="28"/>
          <w:szCs w:val="28"/>
        </w:rPr>
        <w:softHyphen/>
        <w:t xml:space="preserve">ния к намеченной цели. В целом, однако же, </w:t>
      </w:r>
      <w:proofErr w:type="spellStart"/>
      <w:r w:rsidRPr="0039148A">
        <w:rPr>
          <w:sz w:val="28"/>
          <w:szCs w:val="28"/>
        </w:rPr>
        <w:t>иконические</w:t>
      </w:r>
      <w:proofErr w:type="spellEnd"/>
      <w:r w:rsidRPr="0039148A">
        <w:rPr>
          <w:sz w:val="28"/>
          <w:szCs w:val="28"/>
        </w:rPr>
        <w:t xml:space="preserve"> средства</w:t>
      </w:r>
      <w:r w:rsidR="00AB4248"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>относительно редко используются в путеводителях для воспроиз</w:t>
      </w:r>
      <w:r w:rsidRPr="0039148A">
        <w:rPr>
          <w:sz w:val="28"/>
          <w:szCs w:val="28"/>
        </w:rPr>
        <w:softHyphen/>
        <w:t>ведения образно-визуальной динамики, обычно лишь в фотоаль</w:t>
      </w:r>
      <w:r w:rsidRPr="0039148A">
        <w:rPr>
          <w:sz w:val="28"/>
          <w:szCs w:val="28"/>
        </w:rPr>
        <w:softHyphen/>
        <w:t>бомах с помощью видеоряда передается ощущение изменяющегося пространства.</w:t>
      </w:r>
    </w:p>
    <w:p w:rsidR="00AB4248" w:rsidRDefault="00AB4248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proofErr w:type="spellStart"/>
      <w:r>
        <w:rPr>
          <w:sz w:val="28"/>
          <w:szCs w:val="28"/>
        </w:rPr>
        <w:t>локативности</w:t>
      </w:r>
      <w:proofErr w:type="spellEnd"/>
      <w:r w:rsidR="00EC2306" w:rsidRPr="0039148A">
        <w:rPr>
          <w:sz w:val="28"/>
          <w:szCs w:val="28"/>
        </w:rPr>
        <w:t xml:space="preserve"> теснейшим образом связана в путево</w:t>
      </w:r>
      <w:r w:rsidR="00EC2306" w:rsidRPr="0039148A">
        <w:rPr>
          <w:sz w:val="28"/>
          <w:szCs w:val="28"/>
        </w:rPr>
        <w:softHyphen/>
        <w:t>дителях с категорией модальности. Описание пространственных реалий здесь часто</w:t>
      </w:r>
      <w:r>
        <w:rPr>
          <w:sz w:val="28"/>
          <w:szCs w:val="28"/>
        </w:rPr>
        <w:t xml:space="preserve"> сопровождается их ярко выраженно</w:t>
      </w:r>
      <w:r w:rsidR="00EC2306" w:rsidRPr="0039148A">
        <w:rPr>
          <w:sz w:val="28"/>
          <w:szCs w:val="28"/>
        </w:rPr>
        <w:t>й положи</w:t>
      </w:r>
      <w:r w:rsidR="00EC2306" w:rsidRPr="0039148A">
        <w:rPr>
          <w:sz w:val="28"/>
          <w:szCs w:val="28"/>
        </w:rPr>
        <w:softHyphen/>
        <w:t>тельной эмоциональной оценкой. Этой цели служат прилагатель</w:t>
      </w:r>
      <w:r w:rsidR="00EC2306" w:rsidRPr="0039148A">
        <w:rPr>
          <w:sz w:val="28"/>
          <w:szCs w:val="28"/>
        </w:rPr>
        <w:softHyphen/>
        <w:t xml:space="preserve">ные с оценочной семантикой, например </w:t>
      </w:r>
      <w:proofErr w:type="spellStart"/>
      <w:r w:rsidR="00EC2306" w:rsidRPr="0039148A">
        <w:rPr>
          <w:sz w:val="28"/>
          <w:szCs w:val="28"/>
        </w:rPr>
        <w:t>wunderbar</w:t>
      </w:r>
      <w:proofErr w:type="spellEnd"/>
      <w:r w:rsidR="00EC2306" w:rsidRPr="0039148A">
        <w:rPr>
          <w:sz w:val="28"/>
          <w:szCs w:val="28"/>
        </w:rPr>
        <w:t xml:space="preserve">, </w:t>
      </w:r>
      <w:proofErr w:type="spellStart"/>
      <w:r w:rsidR="00EC2306" w:rsidRPr="0039148A">
        <w:rPr>
          <w:sz w:val="28"/>
          <w:szCs w:val="28"/>
        </w:rPr>
        <w:t>reizvoll</w:t>
      </w:r>
      <w:proofErr w:type="spellEnd"/>
      <w:r w:rsidR="00EC2306" w:rsidRPr="0039148A">
        <w:rPr>
          <w:sz w:val="28"/>
          <w:szCs w:val="28"/>
        </w:rPr>
        <w:t xml:space="preserve">, </w:t>
      </w:r>
      <w:proofErr w:type="spellStart"/>
      <w:r w:rsidR="00EC2306" w:rsidRPr="0039148A">
        <w:rPr>
          <w:sz w:val="28"/>
          <w:szCs w:val="28"/>
        </w:rPr>
        <w:t>pr</w:t>
      </w:r>
      <w:r w:rsidR="00144C5D">
        <w:rPr>
          <w:sz w:val="28"/>
          <w:szCs w:val="28"/>
        </w:rPr>
        <w:t>ä</w:t>
      </w:r>
      <w:r w:rsidR="00EC2306" w:rsidRPr="0039148A">
        <w:rPr>
          <w:sz w:val="28"/>
          <w:szCs w:val="28"/>
        </w:rPr>
        <w:t>chtig</w:t>
      </w:r>
      <w:proofErr w:type="spellEnd"/>
      <w:r w:rsidR="00EC2306" w:rsidRPr="0039148A">
        <w:rPr>
          <w:sz w:val="28"/>
          <w:szCs w:val="28"/>
        </w:rPr>
        <w:t xml:space="preserve">; прилагательные в превосходной степени, например </w:t>
      </w:r>
      <w:proofErr w:type="spellStart"/>
      <w:r w:rsidR="00EC2306" w:rsidRPr="0039148A">
        <w:rPr>
          <w:sz w:val="28"/>
          <w:szCs w:val="28"/>
        </w:rPr>
        <w:t>am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interessantesten</w:t>
      </w:r>
      <w:proofErr w:type="spellEnd"/>
      <w:r w:rsidR="00EC2306" w:rsidRPr="0039148A">
        <w:rPr>
          <w:sz w:val="28"/>
          <w:szCs w:val="28"/>
        </w:rPr>
        <w:t xml:space="preserve">, </w:t>
      </w:r>
      <w:proofErr w:type="spellStart"/>
      <w:r w:rsidR="00EC2306" w:rsidRPr="0039148A">
        <w:rPr>
          <w:sz w:val="28"/>
          <w:szCs w:val="28"/>
        </w:rPr>
        <w:t>iraposantest</w:t>
      </w:r>
      <w:proofErr w:type="spellEnd"/>
      <w:r w:rsidR="00EC2306" w:rsidRPr="0039148A">
        <w:rPr>
          <w:sz w:val="28"/>
          <w:szCs w:val="28"/>
        </w:rPr>
        <w:t>; устойчивые словосочетания с атрибутивными х</w:t>
      </w:r>
      <w:r>
        <w:rPr>
          <w:sz w:val="28"/>
          <w:szCs w:val="28"/>
        </w:rPr>
        <w:t>аракте</w:t>
      </w:r>
      <w:r w:rsidR="00EC2306" w:rsidRPr="0039148A">
        <w:rPr>
          <w:sz w:val="28"/>
          <w:szCs w:val="28"/>
        </w:rPr>
        <w:t xml:space="preserve">ристиками существительных, например </w:t>
      </w:r>
      <w:proofErr w:type="spellStart"/>
      <w:r w:rsidR="00EC2306" w:rsidRPr="0039148A">
        <w:rPr>
          <w:sz w:val="28"/>
          <w:szCs w:val="28"/>
        </w:rPr>
        <w:t>einen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erheblichen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Eindruck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m</w:t>
      </w:r>
      <w:proofErr w:type="spellEnd"/>
      <w:r w:rsidR="00144C5D">
        <w:rPr>
          <w:sz w:val="28"/>
          <w:szCs w:val="28"/>
          <w:lang w:val="en-US"/>
        </w:rPr>
        <w:t>a</w:t>
      </w:r>
      <w:proofErr w:type="spellStart"/>
      <w:r w:rsidR="00EC2306" w:rsidRPr="0039148A">
        <w:rPr>
          <w:sz w:val="28"/>
          <w:szCs w:val="28"/>
        </w:rPr>
        <w:t>chen</w:t>
      </w:r>
      <w:proofErr w:type="spellEnd"/>
      <w:r w:rsidR="00EC2306" w:rsidRPr="0039148A">
        <w:rPr>
          <w:sz w:val="28"/>
          <w:szCs w:val="28"/>
        </w:rPr>
        <w:t xml:space="preserve">, </w:t>
      </w:r>
      <w:proofErr w:type="spellStart"/>
      <w:r w:rsidR="00EC2306" w:rsidRPr="0039148A">
        <w:rPr>
          <w:sz w:val="28"/>
          <w:szCs w:val="28"/>
        </w:rPr>
        <w:t>ei</w:t>
      </w:r>
      <w:proofErr w:type="spellEnd"/>
      <w:r w:rsidR="00144C5D">
        <w:rPr>
          <w:sz w:val="28"/>
          <w:szCs w:val="28"/>
          <w:lang w:val="en-US"/>
        </w:rPr>
        <w:t>n</w:t>
      </w:r>
      <w:proofErr w:type="spellStart"/>
      <w:r w:rsidR="00EC2306" w:rsidRPr="0039148A">
        <w:rPr>
          <w:sz w:val="28"/>
          <w:szCs w:val="28"/>
        </w:rPr>
        <w:t>e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besondere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144C5D">
        <w:rPr>
          <w:sz w:val="28"/>
          <w:szCs w:val="28"/>
          <w:lang w:val="en-US"/>
        </w:rPr>
        <w:t>Beachtung</w:t>
      </w:r>
      <w:proofErr w:type="spellEnd"/>
      <w:r w:rsidR="00144C5D" w:rsidRPr="00144C5D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verdienen</w:t>
      </w:r>
      <w:proofErr w:type="spellEnd"/>
      <w:r w:rsidR="00EC2306" w:rsidRPr="0039148A">
        <w:rPr>
          <w:sz w:val="28"/>
          <w:szCs w:val="28"/>
        </w:rPr>
        <w:t>; и т.д. Одно</w:t>
      </w:r>
      <w:r w:rsidR="00EC2306" w:rsidRPr="0039148A">
        <w:rPr>
          <w:sz w:val="28"/>
          <w:szCs w:val="28"/>
        </w:rPr>
        <w:softHyphen/>
        <w:t>временно данные средства имплицитно служат выражению модаль</w:t>
      </w:r>
      <w:r w:rsidR="00EC2306" w:rsidRPr="0039148A">
        <w:rPr>
          <w:sz w:val="28"/>
          <w:szCs w:val="28"/>
        </w:rPr>
        <w:softHyphen/>
        <w:t>ности побудительности, стимулируют интерес, желание адресата по</w:t>
      </w:r>
      <w:r w:rsidR="00EC2306" w:rsidRPr="0039148A">
        <w:rPr>
          <w:sz w:val="28"/>
          <w:szCs w:val="28"/>
        </w:rPr>
        <w:softHyphen/>
        <w:t>сетить соответ</w:t>
      </w:r>
      <w:r>
        <w:rPr>
          <w:sz w:val="28"/>
          <w:szCs w:val="28"/>
        </w:rPr>
        <w:t xml:space="preserve">ствующие туристические объекты. </w:t>
      </w:r>
    </w:p>
    <w:p w:rsidR="00ED28F0" w:rsidRPr="0039148A" w:rsidRDefault="00144C5D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Маркерами исторического и </w:t>
      </w:r>
      <w:r w:rsidR="00EC2306" w:rsidRPr="0039148A">
        <w:rPr>
          <w:sz w:val="28"/>
          <w:szCs w:val="28"/>
        </w:rPr>
        <w:t>м</w:t>
      </w:r>
      <w:r w:rsidR="00AB4248">
        <w:rPr>
          <w:sz w:val="28"/>
          <w:szCs w:val="28"/>
        </w:rPr>
        <w:t>истического пространства в путе</w:t>
      </w:r>
      <w:r w:rsidR="00EC2306" w:rsidRPr="0039148A">
        <w:rPr>
          <w:sz w:val="28"/>
          <w:szCs w:val="28"/>
        </w:rPr>
        <w:t>водителях выступают глаголы в прошедшем времени (обычно в претерите), наречия времени, прилагательные и препозиционные груп</w:t>
      </w:r>
      <w:r w:rsidR="00EC2306" w:rsidRPr="0039148A">
        <w:rPr>
          <w:sz w:val="28"/>
          <w:szCs w:val="28"/>
        </w:rPr>
        <w:softHyphen/>
        <w:t xml:space="preserve">пы с </w:t>
      </w:r>
      <w:proofErr w:type="spellStart"/>
      <w:r w:rsidR="00EC2306" w:rsidRPr="0039148A">
        <w:rPr>
          <w:sz w:val="28"/>
          <w:szCs w:val="28"/>
        </w:rPr>
        <w:t>темпоральной</w:t>
      </w:r>
      <w:proofErr w:type="spellEnd"/>
      <w:r w:rsidR="00EC2306" w:rsidRPr="0039148A">
        <w:rPr>
          <w:sz w:val="28"/>
          <w:szCs w:val="28"/>
        </w:rPr>
        <w:t xml:space="preserve"> семантикой, например: </w:t>
      </w:r>
      <w:proofErr w:type="spellStart"/>
      <w:r w:rsidR="00EC2306" w:rsidRPr="0039148A">
        <w:rPr>
          <w:sz w:val="28"/>
          <w:szCs w:val="28"/>
        </w:rPr>
        <w:t>einst</w:t>
      </w:r>
      <w:proofErr w:type="spellEnd"/>
      <w:r w:rsidR="00EC2306" w:rsidRPr="0039148A">
        <w:rPr>
          <w:sz w:val="28"/>
          <w:szCs w:val="28"/>
        </w:rPr>
        <w:t xml:space="preserve">, </w:t>
      </w:r>
      <w:proofErr w:type="spellStart"/>
      <w:r w:rsidR="00EC2306" w:rsidRPr="0039148A">
        <w:rPr>
          <w:sz w:val="28"/>
          <w:szCs w:val="28"/>
        </w:rPr>
        <w:t>urspr</w:t>
      </w:r>
      <w:r>
        <w:rPr>
          <w:sz w:val="28"/>
          <w:szCs w:val="28"/>
        </w:rPr>
        <w:t>ü</w:t>
      </w:r>
      <w:r w:rsidR="00EC2306" w:rsidRPr="0039148A">
        <w:rPr>
          <w:sz w:val="28"/>
          <w:szCs w:val="28"/>
        </w:rPr>
        <w:t>nglich</w:t>
      </w:r>
      <w:proofErr w:type="spellEnd"/>
      <w:r w:rsidR="00EC2306" w:rsidRPr="0039148A">
        <w:rPr>
          <w:sz w:val="28"/>
          <w:szCs w:val="28"/>
        </w:rPr>
        <w:t>; глаго</w:t>
      </w:r>
      <w:r w:rsidR="00EC2306" w:rsidRPr="0039148A">
        <w:rPr>
          <w:sz w:val="28"/>
          <w:szCs w:val="28"/>
        </w:rPr>
        <w:softHyphen/>
        <w:t xml:space="preserve">лы и глагольные словосочетания, содержащие </w:t>
      </w:r>
      <w:r w:rsidR="00AB4248">
        <w:rPr>
          <w:sz w:val="28"/>
          <w:szCs w:val="28"/>
        </w:rPr>
        <w:t>сему</w:t>
      </w:r>
      <w:r w:rsidR="00EC2306" w:rsidRPr="0039148A">
        <w:rPr>
          <w:sz w:val="28"/>
          <w:szCs w:val="28"/>
        </w:rPr>
        <w:t xml:space="preserve"> «прекращение существования</w:t>
      </w:r>
      <w:r w:rsidR="00AB4248">
        <w:rPr>
          <w:sz w:val="28"/>
          <w:szCs w:val="28"/>
        </w:rPr>
        <w:t xml:space="preserve">», например: </w:t>
      </w:r>
      <w:proofErr w:type="spellStart"/>
      <w:r w:rsidR="00AB4248">
        <w:rPr>
          <w:sz w:val="28"/>
          <w:szCs w:val="28"/>
        </w:rPr>
        <w:t>zerst</w:t>
      </w:r>
      <w:r>
        <w:rPr>
          <w:sz w:val="28"/>
          <w:szCs w:val="28"/>
        </w:rPr>
        <w:t>ö</w:t>
      </w:r>
      <w:r w:rsidR="00EC2306" w:rsidRPr="0039148A">
        <w:rPr>
          <w:sz w:val="28"/>
          <w:szCs w:val="28"/>
        </w:rPr>
        <w:t>ren</w:t>
      </w:r>
      <w:proofErr w:type="spellEnd"/>
      <w:r w:rsidR="00EC2306" w:rsidRPr="0039148A">
        <w:rPr>
          <w:sz w:val="28"/>
          <w:szCs w:val="28"/>
        </w:rPr>
        <w:t xml:space="preserve">, </w:t>
      </w:r>
      <w:proofErr w:type="spellStart"/>
      <w:r w:rsidR="00EC2306" w:rsidRPr="0039148A">
        <w:rPr>
          <w:sz w:val="28"/>
          <w:szCs w:val="28"/>
        </w:rPr>
        <w:t>in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Tr</w:t>
      </w:r>
      <w:r>
        <w:rPr>
          <w:sz w:val="28"/>
          <w:szCs w:val="28"/>
        </w:rPr>
        <w:t>ü</w:t>
      </w:r>
      <w:r w:rsidR="00EC2306" w:rsidRPr="0039148A">
        <w:rPr>
          <w:sz w:val="28"/>
          <w:szCs w:val="28"/>
        </w:rPr>
        <w:t>mmern</w:t>
      </w:r>
      <w:proofErr w:type="spell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liegen</w:t>
      </w:r>
      <w:proofErr w:type="spellEnd"/>
      <w:r w:rsidR="00EC2306" w:rsidRPr="0039148A">
        <w:rPr>
          <w:sz w:val="28"/>
          <w:szCs w:val="28"/>
        </w:rPr>
        <w:t>; названия исторических и географических реа</w:t>
      </w:r>
      <w:r w:rsidR="00AB4248">
        <w:rPr>
          <w:sz w:val="28"/>
          <w:szCs w:val="28"/>
        </w:rPr>
        <w:t>лий прошлого и др. Часто</w:t>
      </w:r>
      <w:r w:rsidR="00AB4248" w:rsidRPr="00144C5D">
        <w:rPr>
          <w:sz w:val="28"/>
          <w:szCs w:val="28"/>
          <w:lang w:val="de-DE"/>
        </w:rPr>
        <w:t xml:space="preserve"> </w:t>
      </w:r>
      <w:r w:rsidR="00AB4248">
        <w:rPr>
          <w:sz w:val="28"/>
          <w:szCs w:val="28"/>
        </w:rPr>
        <w:t>в</w:t>
      </w:r>
      <w:r w:rsidR="00AB4248" w:rsidRPr="00144C5D">
        <w:rPr>
          <w:sz w:val="28"/>
          <w:szCs w:val="28"/>
          <w:lang w:val="de-DE"/>
        </w:rPr>
        <w:t xml:space="preserve"> </w:t>
      </w:r>
      <w:r w:rsidR="00AB4248">
        <w:rPr>
          <w:sz w:val="28"/>
          <w:szCs w:val="28"/>
        </w:rPr>
        <w:t>путе</w:t>
      </w:r>
      <w:r w:rsidR="00EC2306" w:rsidRPr="0039148A">
        <w:rPr>
          <w:sz w:val="28"/>
          <w:szCs w:val="28"/>
        </w:rPr>
        <w:t>водителях</w:t>
      </w:r>
      <w:r w:rsidR="00EC2306" w:rsidRPr="00144C5D">
        <w:rPr>
          <w:sz w:val="28"/>
          <w:szCs w:val="28"/>
          <w:lang w:val="de-DE"/>
        </w:rPr>
        <w:t xml:space="preserve"> </w:t>
      </w:r>
      <w:r w:rsidR="00EC2306" w:rsidRPr="0039148A">
        <w:rPr>
          <w:sz w:val="28"/>
          <w:szCs w:val="28"/>
        </w:rPr>
        <w:t>противопоставляются</w:t>
      </w:r>
      <w:r w:rsidR="00EC2306" w:rsidRPr="00144C5D">
        <w:rPr>
          <w:sz w:val="28"/>
          <w:szCs w:val="28"/>
          <w:lang w:val="de-DE"/>
        </w:rPr>
        <w:t xml:space="preserve"> </w:t>
      </w:r>
      <w:r w:rsidR="00EC2306" w:rsidRPr="0039148A">
        <w:rPr>
          <w:sz w:val="28"/>
          <w:szCs w:val="28"/>
        </w:rPr>
        <w:t>пространственные</w:t>
      </w:r>
      <w:r w:rsidR="00EC2306" w:rsidRPr="00144C5D">
        <w:rPr>
          <w:sz w:val="28"/>
          <w:szCs w:val="28"/>
          <w:lang w:val="de-DE"/>
        </w:rPr>
        <w:t xml:space="preserve"> </w:t>
      </w:r>
      <w:r w:rsidR="00EC2306" w:rsidRPr="0039148A">
        <w:rPr>
          <w:sz w:val="28"/>
          <w:szCs w:val="28"/>
        </w:rPr>
        <w:t>отношения</w:t>
      </w:r>
      <w:r w:rsidR="00EC2306" w:rsidRPr="00144C5D">
        <w:rPr>
          <w:sz w:val="28"/>
          <w:szCs w:val="28"/>
          <w:lang w:val="de-DE"/>
        </w:rPr>
        <w:t xml:space="preserve"> </w:t>
      </w:r>
      <w:r w:rsidR="00EC2306" w:rsidRPr="0039148A">
        <w:rPr>
          <w:sz w:val="28"/>
          <w:szCs w:val="28"/>
        </w:rPr>
        <w:t>про</w:t>
      </w:r>
      <w:r w:rsidR="00EC2306" w:rsidRPr="00144C5D">
        <w:rPr>
          <w:sz w:val="28"/>
          <w:szCs w:val="28"/>
          <w:lang w:val="de-DE"/>
        </w:rPr>
        <w:softHyphen/>
      </w:r>
      <w:proofErr w:type="spellStart"/>
      <w:r w:rsidR="00EC2306" w:rsidRPr="0039148A">
        <w:rPr>
          <w:sz w:val="28"/>
          <w:szCs w:val="28"/>
        </w:rPr>
        <w:t>шлого</w:t>
      </w:r>
      <w:proofErr w:type="spellEnd"/>
      <w:r w:rsidR="00EC2306" w:rsidRPr="00144C5D">
        <w:rPr>
          <w:sz w:val="28"/>
          <w:szCs w:val="28"/>
          <w:lang w:val="de-DE"/>
        </w:rPr>
        <w:t xml:space="preserve"> </w:t>
      </w:r>
      <w:r w:rsidR="00EC2306" w:rsidRPr="0039148A">
        <w:rPr>
          <w:sz w:val="28"/>
          <w:szCs w:val="28"/>
        </w:rPr>
        <w:t>и</w:t>
      </w:r>
      <w:r w:rsidR="00EC2306" w:rsidRPr="00144C5D">
        <w:rPr>
          <w:sz w:val="28"/>
          <w:szCs w:val="28"/>
          <w:lang w:val="de-DE"/>
        </w:rPr>
        <w:t xml:space="preserve"> </w:t>
      </w:r>
      <w:r w:rsidR="00EC2306" w:rsidRPr="0039148A">
        <w:rPr>
          <w:sz w:val="28"/>
          <w:szCs w:val="28"/>
        </w:rPr>
        <w:t>настоящего</w:t>
      </w:r>
      <w:r w:rsidR="00EC2306" w:rsidRPr="00144C5D">
        <w:rPr>
          <w:sz w:val="28"/>
          <w:szCs w:val="28"/>
          <w:lang w:val="de-DE"/>
        </w:rPr>
        <w:t>: «Wo sich fr</w:t>
      </w:r>
      <w:r w:rsidRPr="00144C5D">
        <w:rPr>
          <w:sz w:val="28"/>
          <w:szCs w:val="28"/>
          <w:lang w:val="de-DE"/>
        </w:rPr>
        <w:t>ü</w:t>
      </w:r>
      <w:r w:rsidR="00EC2306" w:rsidRPr="00144C5D">
        <w:rPr>
          <w:sz w:val="28"/>
          <w:szCs w:val="28"/>
          <w:lang w:val="de-DE"/>
        </w:rPr>
        <w:t>her Haus an Haus bis an die Leine dr</w:t>
      </w:r>
      <w:r w:rsidRPr="00144C5D">
        <w:rPr>
          <w:sz w:val="28"/>
          <w:szCs w:val="28"/>
          <w:lang w:val="de-DE"/>
        </w:rPr>
        <w:t>ä</w:t>
      </w:r>
      <w:r w:rsidR="00EC2306" w:rsidRPr="00144C5D">
        <w:rPr>
          <w:sz w:val="28"/>
          <w:szCs w:val="28"/>
          <w:lang w:val="de-DE"/>
        </w:rPr>
        <w:t>ngte,</w:t>
      </w:r>
      <w:r>
        <w:rPr>
          <w:sz w:val="28"/>
          <w:szCs w:val="28"/>
          <w:lang w:val="de-DE"/>
        </w:rPr>
        <w:t xml:space="preserve"> </w:t>
      </w:r>
      <w:r w:rsidRPr="00144C5D">
        <w:rPr>
          <w:sz w:val="28"/>
          <w:szCs w:val="28"/>
          <w:lang w:val="de-DE"/>
        </w:rPr>
        <w:t>ü</w:t>
      </w:r>
      <w:r w:rsidR="00EC2306" w:rsidRPr="00144C5D">
        <w:rPr>
          <w:sz w:val="28"/>
          <w:szCs w:val="28"/>
          <w:lang w:val="de-DE"/>
        </w:rPr>
        <w:t xml:space="preserve">berrascht heute die Wiese, die den Blick vom hohen Ufer freigibt bis zur Kuppel der St. </w:t>
      </w:r>
      <w:proofErr w:type="spellStart"/>
      <w:r w:rsidR="00EC2306" w:rsidRPr="00144C5D">
        <w:rPr>
          <w:sz w:val="28"/>
          <w:szCs w:val="28"/>
          <w:lang w:val="de-DE"/>
        </w:rPr>
        <w:t>Clementskirche</w:t>
      </w:r>
      <w:proofErr w:type="spellEnd"/>
      <w:r w:rsidR="00EC2306" w:rsidRPr="00144C5D">
        <w:rPr>
          <w:sz w:val="28"/>
          <w:szCs w:val="28"/>
          <w:lang w:val="de-DE"/>
        </w:rPr>
        <w:t xml:space="preserve">...» </w:t>
      </w:r>
      <w:r w:rsidR="00EC2306" w:rsidRPr="0039148A">
        <w:rPr>
          <w:sz w:val="28"/>
          <w:szCs w:val="28"/>
        </w:rPr>
        <w:t>(</w:t>
      </w:r>
      <w:proofErr w:type="spellStart"/>
      <w:r w:rsidR="00EC2306" w:rsidRPr="0039148A">
        <w:rPr>
          <w:sz w:val="28"/>
          <w:szCs w:val="28"/>
        </w:rPr>
        <w:t>Hannover</w:t>
      </w:r>
      <w:proofErr w:type="spellEnd"/>
      <w:r w:rsidR="00EC2306" w:rsidRPr="0039148A">
        <w:rPr>
          <w:sz w:val="28"/>
          <w:szCs w:val="28"/>
        </w:rPr>
        <w:t xml:space="preserve">). Проводимые </w:t>
      </w:r>
      <w:r w:rsidR="00EC2306" w:rsidRPr="0039148A">
        <w:rPr>
          <w:sz w:val="28"/>
          <w:szCs w:val="28"/>
        </w:rPr>
        <w:lastRenderedPageBreak/>
        <w:t>па</w:t>
      </w:r>
      <w:r w:rsidR="00EC2306" w:rsidRPr="0039148A">
        <w:rPr>
          <w:sz w:val="28"/>
          <w:szCs w:val="28"/>
        </w:rPr>
        <w:softHyphen/>
        <w:t xml:space="preserve">раллели могут визуализироваться с помощью </w:t>
      </w:r>
      <w:proofErr w:type="spellStart"/>
      <w:r w:rsidR="00EC2306" w:rsidRPr="0039148A">
        <w:rPr>
          <w:sz w:val="28"/>
          <w:szCs w:val="28"/>
        </w:rPr>
        <w:t>иконических</w:t>
      </w:r>
      <w:proofErr w:type="spellEnd"/>
      <w:r w:rsidR="00EC2306" w:rsidRPr="0039148A">
        <w:rPr>
          <w:sz w:val="28"/>
          <w:szCs w:val="28"/>
        </w:rPr>
        <w:t xml:space="preserve"> средств. Так, например, в книге о Москве одна и та же достопримечатель</w:t>
      </w:r>
      <w:r w:rsidR="00EC2306" w:rsidRPr="0039148A">
        <w:rPr>
          <w:sz w:val="28"/>
          <w:szCs w:val="28"/>
        </w:rPr>
        <w:softHyphen/>
        <w:t xml:space="preserve">ность </w:t>
      </w:r>
      <w:r w:rsidR="007836EE">
        <w:rPr>
          <w:sz w:val="28"/>
          <w:szCs w:val="28"/>
        </w:rPr>
        <w:t xml:space="preserve"> – </w:t>
      </w:r>
      <w:r w:rsidR="00EC2306" w:rsidRPr="0039148A">
        <w:rPr>
          <w:sz w:val="28"/>
          <w:szCs w:val="28"/>
        </w:rPr>
        <w:t xml:space="preserve"> боярские палаты в </w:t>
      </w:r>
      <w:proofErr w:type="spellStart"/>
      <w:r w:rsidR="00EC2306" w:rsidRPr="0039148A">
        <w:rPr>
          <w:sz w:val="28"/>
          <w:szCs w:val="28"/>
        </w:rPr>
        <w:t>Зарядье</w:t>
      </w:r>
      <w:proofErr w:type="spellEnd"/>
      <w:r w:rsidR="00EC2306" w:rsidRPr="0039148A">
        <w:rPr>
          <w:sz w:val="28"/>
          <w:szCs w:val="28"/>
        </w:rPr>
        <w:t xml:space="preserve"> </w:t>
      </w:r>
      <w:r w:rsidR="007836EE">
        <w:rPr>
          <w:sz w:val="28"/>
          <w:szCs w:val="28"/>
        </w:rPr>
        <w:t xml:space="preserve">– </w:t>
      </w:r>
      <w:r w:rsidR="00EC2306" w:rsidRPr="0039148A">
        <w:rPr>
          <w:sz w:val="28"/>
          <w:szCs w:val="28"/>
        </w:rPr>
        <w:t>иллюстрируется с помощью старинной фотографии (рис. 14, а) и противопоставленной ей совре</w:t>
      </w:r>
      <w:r w:rsidR="00EC2306" w:rsidRPr="0039148A">
        <w:rPr>
          <w:sz w:val="28"/>
          <w:szCs w:val="28"/>
        </w:rPr>
        <w:softHyphen/>
        <w:t>менной фотографии (рис. 14, а, б).</w:t>
      </w:r>
    </w:p>
    <w:p w:rsidR="00ED28F0" w:rsidRPr="00677759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  <w:lang w:val="de-DE"/>
        </w:rPr>
      </w:pPr>
      <w:r w:rsidRPr="0039148A">
        <w:rPr>
          <w:sz w:val="28"/>
          <w:szCs w:val="28"/>
        </w:rPr>
        <w:t>В путеводителях для паломников мистическое пространство воссоздается благодаря ссылкам на Священное Писание, установле</w:t>
      </w:r>
      <w:r w:rsidRPr="0039148A">
        <w:rPr>
          <w:sz w:val="28"/>
          <w:szCs w:val="28"/>
        </w:rPr>
        <w:softHyphen/>
        <w:t xml:space="preserve">нию соответствии между </w:t>
      </w:r>
      <w:r w:rsidR="00AB4248">
        <w:rPr>
          <w:sz w:val="28"/>
          <w:szCs w:val="28"/>
        </w:rPr>
        <w:t>пространственными отношениями, куль</w:t>
      </w:r>
      <w:r w:rsidRPr="0039148A">
        <w:rPr>
          <w:sz w:val="28"/>
          <w:szCs w:val="28"/>
        </w:rPr>
        <w:t xml:space="preserve">турно-бытовой обстановкой современности и периода </w:t>
      </w:r>
      <w:r w:rsidR="00AB4248">
        <w:rPr>
          <w:sz w:val="28"/>
          <w:szCs w:val="28"/>
        </w:rPr>
        <w:t>Библейской</w:t>
      </w:r>
      <w:r w:rsidRPr="0039148A">
        <w:rPr>
          <w:sz w:val="28"/>
          <w:szCs w:val="28"/>
        </w:rPr>
        <w:t xml:space="preserve"> истории, что позволяет адресату глубже ощутить связь времен, про</w:t>
      </w:r>
      <w:r w:rsidRPr="0039148A">
        <w:rPr>
          <w:sz w:val="28"/>
          <w:szCs w:val="28"/>
        </w:rPr>
        <w:softHyphen/>
        <w:t>никнуться религиозным настроением, зримо представить себе путь деяний Христа, святых на земле. Например</w:t>
      </w:r>
      <w:r w:rsidRPr="00677759">
        <w:rPr>
          <w:sz w:val="28"/>
          <w:szCs w:val="28"/>
          <w:lang w:val="de-DE"/>
        </w:rPr>
        <w:t>: «Erne S</w:t>
      </w:r>
      <w:r w:rsidR="00144C5D">
        <w:rPr>
          <w:sz w:val="28"/>
          <w:szCs w:val="28"/>
          <w:lang w:val="de-DE"/>
        </w:rPr>
        <w:t>ä</w:t>
      </w:r>
      <w:r w:rsidRPr="00677759">
        <w:rPr>
          <w:sz w:val="28"/>
          <w:szCs w:val="28"/>
          <w:lang w:val="de-DE"/>
        </w:rPr>
        <w:t>ule bezeichnet den Ort, wo der Erzengel Gabriel stand und die Worte sprach: «</w:t>
      </w:r>
      <w:proofErr w:type="spellStart"/>
      <w:r w:rsidRPr="00677759">
        <w:rPr>
          <w:sz w:val="28"/>
          <w:szCs w:val="28"/>
          <w:lang w:val="de-DE"/>
        </w:rPr>
        <w:t>Gegr</w:t>
      </w:r>
      <w:r w:rsidR="00144C5D">
        <w:rPr>
          <w:sz w:val="28"/>
          <w:szCs w:val="28"/>
          <w:lang w:val="de-DE"/>
        </w:rPr>
        <w:t>üβ</w:t>
      </w:r>
      <w:r w:rsidRPr="00677759">
        <w:rPr>
          <w:sz w:val="28"/>
          <w:szCs w:val="28"/>
          <w:lang w:val="de-DE"/>
        </w:rPr>
        <w:t>t</w:t>
      </w:r>
      <w:proofErr w:type="spellEnd"/>
      <w:r w:rsidRPr="00677759">
        <w:rPr>
          <w:sz w:val="28"/>
          <w:szCs w:val="28"/>
          <w:lang w:val="de-DE"/>
        </w:rPr>
        <w:t xml:space="preserve"> seist du, voll der Gnade, der Herr ist mit dir, du bist beneidet unter den Weibern» (Im Lande des Herrn).</w:t>
      </w:r>
    </w:p>
    <w:p w:rsidR="0008361D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 xml:space="preserve">Отношения между словом и изображением в </w:t>
      </w:r>
      <w:proofErr w:type="spellStart"/>
      <w:r w:rsidRPr="0039148A">
        <w:rPr>
          <w:sz w:val="28"/>
          <w:szCs w:val="28"/>
        </w:rPr>
        <w:t>креолизованном</w:t>
      </w:r>
      <w:proofErr w:type="spellEnd"/>
      <w:r w:rsidRPr="0039148A">
        <w:rPr>
          <w:sz w:val="28"/>
          <w:szCs w:val="28"/>
        </w:rPr>
        <w:t xml:space="preserve"> тек</w:t>
      </w:r>
      <w:r w:rsidRPr="0039148A">
        <w:rPr>
          <w:sz w:val="28"/>
          <w:szCs w:val="28"/>
        </w:rPr>
        <w:softHyphen/>
        <w:t xml:space="preserve">сте достаточно противоречивы </w:t>
      </w:r>
      <w:proofErr w:type="gramStart"/>
      <w:r w:rsidRPr="0039148A">
        <w:rPr>
          <w:sz w:val="28"/>
          <w:szCs w:val="28"/>
        </w:rPr>
        <w:t>в</w:t>
      </w:r>
      <w:proofErr w:type="gramEnd"/>
      <w:r w:rsidRPr="0039148A">
        <w:rPr>
          <w:sz w:val="28"/>
          <w:szCs w:val="28"/>
        </w:rPr>
        <w:t xml:space="preserve"> </w:t>
      </w:r>
      <w:proofErr w:type="gramStart"/>
      <w:r w:rsidRPr="0039148A">
        <w:rPr>
          <w:sz w:val="28"/>
          <w:szCs w:val="28"/>
        </w:rPr>
        <w:t>салу</w:t>
      </w:r>
      <w:proofErr w:type="gramEnd"/>
      <w:r w:rsidRPr="0039148A">
        <w:rPr>
          <w:sz w:val="28"/>
          <w:szCs w:val="28"/>
        </w:rPr>
        <w:t xml:space="preserve"> их взаимной ограниченности, невозможности полного «перевода» вербального языка на язык изоб</w:t>
      </w:r>
      <w:r w:rsidRPr="0039148A">
        <w:rPr>
          <w:sz w:val="28"/>
          <w:szCs w:val="28"/>
        </w:rPr>
        <w:softHyphen/>
        <w:t>ражения и наоборот, что в полной мере проявляет себя и при пере</w:t>
      </w:r>
      <w:r w:rsidR="00AB4248">
        <w:rPr>
          <w:sz w:val="28"/>
          <w:szCs w:val="28"/>
        </w:rPr>
        <w:t>да</w:t>
      </w:r>
      <w:r w:rsidRPr="0039148A">
        <w:rPr>
          <w:sz w:val="28"/>
          <w:szCs w:val="28"/>
        </w:rPr>
        <w:t>че пространственных отношений в тексте. С одной стороны, изобра</w:t>
      </w:r>
      <w:r w:rsidRPr="0039148A">
        <w:rPr>
          <w:sz w:val="28"/>
          <w:szCs w:val="28"/>
        </w:rPr>
        <w:softHyphen/>
        <w:t>жение денотатов (достопримечательностей, ландшафтов, предметов интерьера и т.п.) передает пространственную информацию симультанно, целостным и непосредственным образом, в то время как ее вербализация потребовала бы развернутого текста, а в некоторых случаях была бы затруднительной или невозможной (например, на географической карте). С другой стороны, изображение способно ви</w:t>
      </w:r>
      <w:r w:rsidRPr="0039148A">
        <w:rPr>
          <w:sz w:val="28"/>
          <w:szCs w:val="28"/>
        </w:rPr>
        <w:softHyphen/>
        <w:t>зуализировать лишь отдельные фрагменты вербального текста, к тому же часто далеко не в полной мере. Приведем в качестве примера от</w:t>
      </w:r>
      <w:r w:rsidRPr="0039148A">
        <w:rPr>
          <w:sz w:val="28"/>
          <w:szCs w:val="28"/>
        </w:rPr>
        <w:softHyphen/>
        <w:t>рывок из описания интерьера во дворце Шереметевых в Останкино: «</w:t>
      </w:r>
      <w:proofErr w:type="spellStart"/>
      <w:r w:rsidRPr="0039148A">
        <w:rPr>
          <w:sz w:val="28"/>
          <w:szCs w:val="28"/>
        </w:rPr>
        <w:t>Beiderseits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des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gro</w:t>
      </w:r>
      <w:r w:rsidR="00144C5D">
        <w:rPr>
          <w:sz w:val="28"/>
          <w:szCs w:val="28"/>
        </w:rPr>
        <w:t>β</w:t>
      </w:r>
      <w:r w:rsidRPr="0039148A">
        <w:rPr>
          <w:sz w:val="28"/>
          <w:szCs w:val="28"/>
        </w:rPr>
        <w:t>en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Kaminspiegels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im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Eckzimmer</w:t>
      </w:r>
      <w:proofErr w:type="spellEnd"/>
      <w:r w:rsidRPr="0039148A">
        <w:rPr>
          <w:sz w:val="28"/>
          <w:szCs w:val="28"/>
        </w:rPr>
        <w:t xml:space="preserve">, </w:t>
      </w:r>
      <w:proofErr w:type="spellStart"/>
      <w:r w:rsidRPr="0039148A">
        <w:rPr>
          <w:sz w:val="28"/>
          <w:szCs w:val="28"/>
        </w:rPr>
        <w:t>das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auf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den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Garten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hinausgeht</w:t>
      </w:r>
      <w:proofErr w:type="spellEnd"/>
      <w:r w:rsidRPr="0039148A">
        <w:rPr>
          <w:sz w:val="28"/>
          <w:szCs w:val="28"/>
        </w:rPr>
        <w:t xml:space="preserve">, </w:t>
      </w:r>
      <w:proofErr w:type="spellStart"/>
      <w:r w:rsidRPr="0039148A">
        <w:rPr>
          <w:sz w:val="28"/>
          <w:szCs w:val="28"/>
        </w:rPr>
        <w:t>hangen</w:t>
      </w:r>
      <w:proofErr w:type="spellEnd"/>
      <w:r w:rsidRPr="0039148A">
        <w:rPr>
          <w:sz w:val="28"/>
          <w:szCs w:val="28"/>
        </w:rPr>
        <w:t xml:space="preserve"> gro</w:t>
      </w:r>
      <w:r w:rsidR="00144C5D">
        <w:rPr>
          <w:sz w:val="28"/>
          <w:szCs w:val="28"/>
        </w:rPr>
        <w:t>β</w:t>
      </w:r>
      <w:r w:rsidRPr="0039148A">
        <w:rPr>
          <w:sz w:val="28"/>
          <w:szCs w:val="28"/>
        </w:rPr>
        <w:t xml:space="preserve">e </w:t>
      </w:r>
      <w:proofErr w:type="spellStart"/>
      <w:r w:rsidRPr="0039148A">
        <w:rPr>
          <w:sz w:val="28"/>
          <w:szCs w:val="28"/>
        </w:rPr>
        <w:t>Frauenportr</w:t>
      </w:r>
      <w:r w:rsidR="00144C5D">
        <w:rPr>
          <w:sz w:val="28"/>
          <w:szCs w:val="28"/>
        </w:rPr>
        <w:t>ä</w:t>
      </w:r>
      <w:r w:rsidRPr="0039148A">
        <w:rPr>
          <w:sz w:val="28"/>
          <w:szCs w:val="28"/>
        </w:rPr>
        <w:t>te</w:t>
      </w:r>
      <w:proofErr w:type="spellEnd"/>
      <w:r w:rsidRPr="0039148A">
        <w:rPr>
          <w:sz w:val="28"/>
          <w:szCs w:val="28"/>
        </w:rPr>
        <w:t>» (</w:t>
      </w:r>
      <w:proofErr w:type="spellStart"/>
      <w:r w:rsidRPr="0039148A">
        <w:rPr>
          <w:sz w:val="28"/>
          <w:szCs w:val="28"/>
        </w:rPr>
        <w:t>Ostankino</w:t>
      </w:r>
      <w:proofErr w:type="spellEnd"/>
      <w:r w:rsidRPr="0039148A">
        <w:rPr>
          <w:sz w:val="28"/>
          <w:szCs w:val="28"/>
        </w:rPr>
        <w:t>). На помещенной рядом фотографии изображена лишь одна часть стены, справа от ка</w:t>
      </w:r>
      <w:r w:rsidRPr="0039148A">
        <w:rPr>
          <w:sz w:val="28"/>
          <w:szCs w:val="28"/>
        </w:rPr>
        <w:softHyphen/>
        <w:t xml:space="preserve">мина, с </w:t>
      </w:r>
      <w:r w:rsidRPr="0039148A">
        <w:rPr>
          <w:sz w:val="28"/>
          <w:szCs w:val="28"/>
        </w:rPr>
        <w:lastRenderedPageBreak/>
        <w:t>женским портретом, при этом значительная часть простран</w:t>
      </w:r>
      <w:r w:rsidRPr="0039148A">
        <w:rPr>
          <w:sz w:val="28"/>
          <w:szCs w:val="28"/>
        </w:rPr>
        <w:softHyphen/>
        <w:t>ственной информации о</w:t>
      </w:r>
      <w:r w:rsidR="00AB4248">
        <w:rPr>
          <w:sz w:val="28"/>
          <w:szCs w:val="28"/>
        </w:rPr>
        <w:t xml:space="preserve">стается «за кадром» (рис.15). </w:t>
      </w:r>
      <w:proofErr w:type="spellStart"/>
      <w:r w:rsidR="00AB4248">
        <w:rPr>
          <w:sz w:val="28"/>
          <w:szCs w:val="28"/>
        </w:rPr>
        <w:t>И</w:t>
      </w:r>
      <w:r w:rsidRPr="0039148A">
        <w:rPr>
          <w:sz w:val="28"/>
          <w:szCs w:val="28"/>
        </w:rPr>
        <w:t>конические</w:t>
      </w:r>
      <w:proofErr w:type="spellEnd"/>
      <w:r w:rsidRPr="0039148A">
        <w:rPr>
          <w:sz w:val="28"/>
          <w:szCs w:val="28"/>
        </w:rPr>
        <w:t xml:space="preserve"> средства встречаются в </w:t>
      </w:r>
      <w:proofErr w:type="gramStart"/>
      <w:r w:rsidRPr="0039148A">
        <w:rPr>
          <w:sz w:val="28"/>
          <w:szCs w:val="28"/>
        </w:rPr>
        <w:t>путеводителях</w:t>
      </w:r>
      <w:proofErr w:type="gramEnd"/>
      <w:r w:rsidRPr="0039148A">
        <w:rPr>
          <w:sz w:val="28"/>
          <w:szCs w:val="28"/>
        </w:rPr>
        <w:t xml:space="preserve"> как с в</w:t>
      </w:r>
      <w:r w:rsidR="00AB4248">
        <w:rPr>
          <w:sz w:val="28"/>
          <w:szCs w:val="28"/>
        </w:rPr>
        <w:t>ер</w:t>
      </w:r>
      <w:r w:rsidR="00AB4248">
        <w:rPr>
          <w:sz w:val="28"/>
          <w:szCs w:val="28"/>
        </w:rPr>
        <w:softHyphen/>
        <w:t>бальным сопровождением, так и</w:t>
      </w:r>
      <w:r w:rsidRPr="0039148A">
        <w:rPr>
          <w:sz w:val="28"/>
          <w:szCs w:val="28"/>
        </w:rPr>
        <w:t xml:space="preserve"> без него. Использованные без </w:t>
      </w:r>
      <w:r w:rsidR="00AB4248">
        <w:rPr>
          <w:sz w:val="28"/>
          <w:szCs w:val="28"/>
        </w:rPr>
        <w:t xml:space="preserve">вербального сопровождения </w:t>
      </w:r>
      <w:proofErr w:type="spellStart"/>
      <w:r w:rsidR="00AB4248">
        <w:rPr>
          <w:sz w:val="28"/>
          <w:szCs w:val="28"/>
        </w:rPr>
        <w:t>иконические</w:t>
      </w:r>
      <w:proofErr w:type="spellEnd"/>
      <w:r w:rsidR="00AB4248">
        <w:rPr>
          <w:sz w:val="28"/>
          <w:szCs w:val="28"/>
        </w:rPr>
        <w:t xml:space="preserve"> средства (изображения видов природы, архитектурных памятников, урбанистических</w:t>
      </w:r>
      <w:r w:rsidR="0008361D">
        <w:rPr>
          <w:sz w:val="28"/>
          <w:szCs w:val="28"/>
        </w:rPr>
        <w:t xml:space="preserve"> «пейзажей» и др.)</w:t>
      </w:r>
      <w:r w:rsidR="00144C5D" w:rsidRPr="00144C5D">
        <w:rPr>
          <w:sz w:val="28"/>
          <w:szCs w:val="28"/>
        </w:rPr>
        <w:t xml:space="preserve"> </w:t>
      </w:r>
      <w:r w:rsidR="0008361D">
        <w:rPr>
          <w:sz w:val="28"/>
          <w:szCs w:val="28"/>
        </w:rPr>
        <w:t xml:space="preserve">служат воспроизведению определенного локального колорита, настроения, атмосферы описания. Их применение </w:t>
      </w:r>
      <w:r w:rsidRPr="0039148A">
        <w:rPr>
          <w:sz w:val="28"/>
          <w:szCs w:val="28"/>
        </w:rPr>
        <w:t>дик</w:t>
      </w:r>
      <w:r w:rsidRPr="0039148A">
        <w:rPr>
          <w:sz w:val="28"/>
          <w:szCs w:val="28"/>
        </w:rPr>
        <w:softHyphen/>
        <w:t xml:space="preserve">туется в ряде случаев также полиграфическими и коммерческими целями </w:t>
      </w:r>
      <w:r w:rsidR="007836EE">
        <w:rPr>
          <w:sz w:val="28"/>
          <w:szCs w:val="28"/>
        </w:rPr>
        <w:t xml:space="preserve"> – </w:t>
      </w:r>
      <w:r w:rsidRPr="0039148A">
        <w:rPr>
          <w:sz w:val="28"/>
          <w:szCs w:val="28"/>
        </w:rPr>
        <w:t xml:space="preserve"> стремлением сделать </w:t>
      </w:r>
      <w:r w:rsidR="0008361D">
        <w:rPr>
          <w:sz w:val="28"/>
          <w:szCs w:val="28"/>
        </w:rPr>
        <w:t>издание более нарядным, привле</w:t>
      </w:r>
      <w:r w:rsidRPr="0039148A">
        <w:rPr>
          <w:sz w:val="28"/>
          <w:szCs w:val="28"/>
        </w:rPr>
        <w:t>кательным и соответственно боле</w:t>
      </w:r>
      <w:r w:rsidR="0008361D">
        <w:rPr>
          <w:sz w:val="28"/>
          <w:szCs w:val="28"/>
        </w:rPr>
        <w:t>е дорогим для читателей. В путе</w:t>
      </w:r>
      <w:r w:rsidRPr="0039148A">
        <w:rPr>
          <w:sz w:val="28"/>
          <w:szCs w:val="28"/>
        </w:rPr>
        <w:t>водителях первого типа с преобладающим вербальным компонен</w:t>
      </w:r>
      <w:r w:rsidRPr="0039148A">
        <w:rPr>
          <w:sz w:val="28"/>
          <w:szCs w:val="28"/>
        </w:rPr>
        <w:softHyphen/>
        <w:t xml:space="preserve">том в качестве вербального сопровождения изображений обычно </w:t>
      </w:r>
      <w:r w:rsidR="0008361D">
        <w:rPr>
          <w:sz w:val="28"/>
          <w:szCs w:val="28"/>
        </w:rPr>
        <w:t>служат подписи</w:t>
      </w:r>
      <w:r w:rsidR="007836EE">
        <w:rPr>
          <w:sz w:val="28"/>
          <w:szCs w:val="28"/>
        </w:rPr>
        <w:t xml:space="preserve"> – </w:t>
      </w:r>
      <w:r w:rsidR="0008361D">
        <w:rPr>
          <w:sz w:val="28"/>
          <w:szCs w:val="28"/>
        </w:rPr>
        <w:t>названия, идентифици</w:t>
      </w:r>
      <w:r w:rsidRPr="0039148A">
        <w:rPr>
          <w:sz w:val="28"/>
          <w:szCs w:val="28"/>
        </w:rPr>
        <w:t>рующ</w:t>
      </w:r>
      <w:r w:rsidR="0008361D">
        <w:rPr>
          <w:sz w:val="28"/>
          <w:szCs w:val="28"/>
        </w:rPr>
        <w:t>и</w:t>
      </w:r>
      <w:r w:rsidRPr="0039148A">
        <w:rPr>
          <w:sz w:val="28"/>
          <w:szCs w:val="28"/>
        </w:rPr>
        <w:t>е соответству</w:t>
      </w:r>
      <w:r w:rsidRPr="0039148A">
        <w:rPr>
          <w:sz w:val="28"/>
          <w:szCs w:val="28"/>
        </w:rPr>
        <w:softHyphen/>
        <w:t xml:space="preserve">ющие реалии. Особое значение </w:t>
      </w:r>
      <w:r w:rsidR="0008361D">
        <w:rPr>
          <w:sz w:val="28"/>
          <w:szCs w:val="28"/>
        </w:rPr>
        <w:t>при этом могут приобретать локальные</w:t>
      </w:r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конкретизаторы</w:t>
      </w:r>
      <w:proofErr w:type="spellEnd"/>
      <w:r w:rsidRPr="0039148A">
        <w:rPr>
          <w:sz w:val="28"/>
          <w:szCs w:val="28"/>
        </w:rPr>
        <w:t>, уточняющие расположение, ракурс рассмот</w:t>
      </w:r>
      <w:r w:rsidRPr="0039148A">
        <w:rPr>
          <w:sz w:val="28"/>
          <w:szCs w:val="28"/>
        </w:rPr>
        <w:softHyphen/>
        <w:t>рения достопримечательности. Например</w:t>
      </w:r>
      <w:r w:rsidRPr="00677759">
        <w:rPr>
          <w:sz w:val="28"/>
          <w:szCs w:val="28"/>
          <w:lang w:val="de-DE"/>
        </w:rPr>
        <w:t xml:space="preserve">, </w:t>
      </w:r>
      <w:r w:rsidRPr="0039148A">
        <w:rPr>
          <w:sz w:val="28"/>
          <w:szCs w:val="28"/>
        </w:rPr>
        <w:t>подписи</w:t>
      </w:r>
      <w:r w:rsidRPr="00677759">
        <w:rPr>
          <w:sz w:val="28"/>
          <w:szCs w:val="28"/>
          <w:lang w:val="de-DE"/>
        </w:rPr>
        <w:t xml:space="preserve"> </w:t>
      </w:r>
      <w:r w:rsidRPr="0039148A">
        <w:rPr>
          <w:sz w:val="28"/>
          <w:szCs w:val="28"/>
        </w:rPr>
        <w:t>под</w:t>
      </w:r>
      <w:r w:rsidRPr="00677759">
        <w:rPr>
          <w:sz w:val="28"/>
          <w:szCs w:val="28"/>
          <w:lang w:val="de-DE"/>
        </w:rPr>
        <w:t xml:space="preserve"> </w:t>
      </w:r>
      <w:proofErr w:type="spellStart"/>
      <w:r w:rsidRPr="0039148A">
        <w:rPr>
          <w:sz w:val="28"/>
          <w:szCs w:val="28"/>
        </w:rPr>
        <w:t>изображе</w:t>
      </w:r>
      <w:proofErr w:type="spellEnd"/>
      <w:r w:rsidRPr="00677759">
        <w:rPr>
          <w:sz w:val="28"/>
          <w:szCs w:val="28"/>
          <w:lang w:val="de-DE"/>
        </w:rPr>
        <w:softHyphen/>
      </w:r>
      <w:proofErr w:type="spellStart"/>
      <w:r w:rsidRPr="0039148A">
        <w:rPr>
          <w:sz w:val="28"/>
          <w:szCs w:val="28"/>
        </w:rPr>
        <w:t>ниями</w:t>
      </w:r>
      <w:proofErr w:type="spellEnd"/>
      <w:r w:rsidRPr="00677759">
        <w:rPr>
          <w:sz w:val="28"/>
          <w:szCs w:val="28"/>
          <w:lang w:val="de-DE"/>
        </w:rPr>
        <w:t>: «Bundeshaus, vom Rhein aus gesehen» (Bonn, F</w:t>
      </w:r>
      <w:r w:rsidR="00144C5D">
        <w:rPr>
          <w:sz w:val="28"/>
          <w:szCs w:val="28"/>
          <w:lang w:val="de-DE"/>
        </w:rPr>
        <w:t>ü</w:t>
      </w:r>
      <w:r w:rsidRPr="00677759">
        <w:rPr>
          <w:sz w:val="28"/>
          <w:szCs w:val="28"/>
          <w:lang w:val="de-DE"/>
        </w:rPr>
        <w:t xml:space="preserve">hrer). </w:t>
      </w:r>
      <w:r w:rsidRPr="0039148A">
        <w:rPr>
          <w:sz w:val="28"/>
          <w:szCs w:val="28"/>
        </w:rPr>
        <w:t>«Ко</w:t>
      </w:r>
      <w:r w:rsidRPr="0039148A">
        <w:rPr>
          <w:sz w:val="28"/>
          <w:szCs w:val="28"/>
        </w:rPr>
        <w:softHyphen/>
        <w:t>ломна. Пятницкая башня (1525-</w:t>
      </w:r>
      <w:r w:rsidR="0008361D">
        <w:rPr>
          <w:sz w:val="28"/>
          <w:szCs w:val="28"/>
        </w:rPr>
        <w:t xml:space="preserve">1531). </w:t>
      </w:r>
      <w:proofErr w:type="gramStart"/>
      <w:r w:rsidR="0008361D">
        <w:rPr>
          <w:sz w:val="28"/>
          <w:szCs w:val="28"/>
        </w:rPr>
        <w:t>Вид с восточной стороны»</w:t>
      </w:r>
      <w:r w:rsidRPr="0039148A">
        <w:rPr>
          <w:sz w:val="28"/>
          <w:szCs w:val="28"/>
        </w:rPr>
        <w:t>, (</w:t>
      </w:r>
      <w:proofErr w:type="spellStart"/>
      <w:r w:rsidRPr="0039148A">
        <w:rPr>
          <w:sz w:val="28"/>
          <w:szCs w:val="28"/>
        </w:rPr>
        <w:t>Тельтевский</w:t>
      </w:r>
      <w:proofErr w:type="spellEnd"/>
      <w:r w:rsidR="0008361D">
        <w:rPr>
          <w:sz w:val="28"/>
          <w:szCs w:val="28"/>
        </w:rPr>
        <w:t>.</w:t>
      </w:r>
      <w:proofErr w:type="gramEnd"/>
      <w:r w:rsidR="0008361D">
        <w:rPr>
          <w:sz w:val="28"/>
          <w:szCs w:val="28"/>
        </w:rPr>
        <w:t xml:space="preserve"> </w:t>
      </w:r>
      <w:proofErr w:type="gramStart"/>
      <w:r w:rsidR="0008361D">
        <w:rPr>
          <w:sz w:val="28"/>
          <w:szCs w:val="28"/>
        </w:rPr>
        <w:t xml:space="preserve">Древние города Подмосковья). </w:t>
      </w:r>
      <w:proofErr w:type="gramEnd"/>
    </w:p>
    <w:p w:rsidR="0008361D" w:rsidRDefault="0008361D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C2306" w:rsidRPr="0039148A">
        <w:rPr>
          <w:sz w:val="28"/>
          <w:szCs w:val="28"/>
        </w:rPr>
        <w:t>олее сложные и многообразные отноше</w:t>
      </w:r>
      <w:r>
        <w:rPr>
          <w:sz w:val="28"/>
          <w:szCs w:val="28"/>
        </w:rPr>
        <w:t>ния между вербальны</w:t>
      </w:r>
      <w:r w:rsidR="00EC2306" w:rsidRPr="0039148A">
        <w:rPr>
          <w:sz w:val="28"/>
          <w:szCs w:val="28"/>
        </w:rPr>
        <w:t xml:space="preserve">ми и </w:t>
      </w:r>
      <w:proofErr w:type="spellStart"/>
      <w:r w:rsidR="00EC2306" w:rsidRPr="0039148A">
        <w:rPr>
          <w:sz w:val="28"/>
          <w:szCs w:val="28"/>
        </w:rPr>
        <w:t>иконическими</w:t>
      </w:r>
      <w:proofErr w:type="spellEnd"/>
      <w:r w:rsidR="00EC2306" w:rsidRPr="0039148A">
        <w:rPr>
          <w:sz w:val="28"/>
          <w:szCs w:val="28"/>
        </w:rPr>
        <w:t xml:space="preserve"> средствами наблюдаются в путеводителях второго типа, где изображение высту</w:t>
      </w:r>
      <w:r>
        <w:rPr>
          <w:sz w:val="28"/>
          <w:szCs w:val="28"/>
        </w:rPr>
        <w:t>пает в качестве одного из основ</w:t>
      </w:r>
      <w:r w:rsidR="00EC2306" w:rsidRPr="0039148A">
        <w:rPr>
          <w:sz w:val="28"/>
          <w:szCs w:val="28"/>
        </w:rPr>
        <w:t>ных носителей информации. Назовем основные модели построения "иллюстрированных путеводителей: путеводитель включает основной вербальный текст, а изображе</w:t>
      </w:r>
      <w:r>
        <w:rPr>
          <w:sz w:val="28"/>
          <w:szCs w:val="28"/>
        </w:rPr>
        <w:t>ния и сопровождающие их под</w:t>
      </w:r>
      <w:r w:rsidR="00EC2306" w:rsidRPr="0039148A">
        <w:rPr>
          <w:sz w:val="28"/>
          <w:szCs w:val="28"/>
        </w:rPr>
        <w:t>писи образуют относительно ав</w:t>
      </w:r>
      <w:r>
        <w:rPr>
          <w:sz w:val="28"/>
          <w:szCs w:val="28"/>
        </w:rPr>
        <w:t xml:space="preserve">тономный </w:t>
      </w:r>
      <w:proofErr w:type="spellStart"/>
      <w:r>
        <w:rPr>
          <w:sz w:val="28"/>
          <w:szCs w:val="28"/>
        </w:rPr>
        <w:t>видеовербальный</w:t>
      </w:r>
      <w:proofErr w:type="spellEnd"/>
      <w:r>
        <w:rPr>
          <w:sz w:val="28"/>
          <w:szCs w:val="28"/>
        </w:rPr>
        <w:t xml:space="preserve"> ряд; </w:t>
      </w:r>
      <w:r w:rsidR="00EC2306" w:rsidRPr="0039148A">
        <w:rPr>
          <w:sz w:val="28"/>
          <w:szCs w:val="28"/>
        </w:rPr>
        <w:t xml:space="preserve">путеводитель состоит </w:t>
      </w:r>
      <w:proofErr w:type="gramStart"/>
      <w:r w:rsidR="00EC2306" w:rsidRPr="0039148A">
        <w:rPr>
          <w:sz w:val="28"/>
          <w:szCs w:val="28"/>
        </w:rPr>
        <w:t>из</w:t>
      </w:r>
      <w:proofErr w:type="gramEnd"/>
      <w:r w:rsidR="00EC2306" w:rsidRPr="0039148A">
        <w:rPr>
          <w:sz w:val="28"/>
          <w:szCs w:val="28"/>
        </w:rPr>
        <w:t xml:space="preserve"> относительно автономных </w:t>
      </w:r>
      <w:proofErr w:type="spellStart"/>
      <w:r w:rsidR="00EC2306" w:rsidRPr="0039148A">
        <w:rPr>
          <w:sz w:val="28"/>
          <w:szCs w:val="28"/>
        </w:rPr>
        <w:t>минитекстов</w:t>
      </w:r>
      <w:proofErr w:type="spellEnd"/>
      <w:r w:rsidR="00EC2306" w:rsidRPr="0039148A">
        <w:rPr>
          <w:sz w:val="28"/>
          <w:szCs w:val="28"/>
        </w:rPr>
        <w:t xml:space="preserve">, представленных вербальной и </w:t>
      </w:r>
      <w:proofErr w:type="spellStart"/>
      <w:r w:rsidR="00EC2306" w:rsidRPr="0039148A">
        <w:rPr>
          <w:sz w:val="28"/>
          <w:szCs w:val="28"/>
        </w:rPr>
        <w:t>икон</w:t>
      </w:r>
      <w:r>
        <w:rPr>
          <w:sz w:val="28"/>
          <w:szCs w:val="28"/>
        </w:rPr>
        <w:t>ической</w:t>
      </w:r>
      <w:proofErr w:type="spellEnd"/>
      <w:r>
        <w:rPr>
          <w:sz w:val="28"/>
          <w:szCs w:val="28"/>
        </w:rPr>
        <w:t xml:space="preserve"> частью и соединенных </w:t>
      </w:r>
      <w:r w:rsidR="00EC2306" w:rsidRPr="0039148A">
        <w:rPr>
          <w:sz w:val="28"/>
          <w:szCs w:val="28"/>
        </w:rPr>
        <w:t>между собой тематической связью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Минитексты</w:t>
      </w:r>
      <w:proofErr w:type="spellEnd"/>
      <w:r>
        <w:rPr>
          <w:sz w:val="28"/>
          <w:szCs w:val="28"/>
        </w:rPr>
        <w:t xml:space="preserve"> отграничены друг </w:t>
      </w:r>
      <w:r w:rsidR="00EC2306" w:rsidRPr="0039148A">
        <w:rPr>
          <w:sz w:val="28"/>
          <w:szCs w:val="28"/>
        </w:rPr>
        <w:t xml:space="preserve">от друга графически пробелами или расположением на разных страницах издания, в качестве факультативного разграничительного маркера может выступать название следующего </w:t>
      </w:r>
      <w:proofErr w:type="spellStart"/>
      <w:r w:rsidR="00EC2306" w:rsidRPr="0039148A">
        <w:rPr>
          <w:sz w:val="28"/>
          <w:szCs w:val="28"/>
        </w:rPr>
        <w:t>минитекста</w:t>
      </w:r>
      <w:proofErr w:type="spellEnd"/>
      <w:r w:rsidR="00EC2306" w:rsidRPr="0039148A">
        <w:rPr>
          <w:sz w:val="28"/>
          <w:szCs w:val="28"/>
        </w:rPr>
        <w:t>. Тема</w:t>
      </w:r>
      <w:r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минитекста</w:t>
      </w:r>
      <w:proofErr w:type="spellEnd"/>
      <w:r w:rsidR="00EC2306" w:rsidRPr="0039148A">
        <w:rPr>
          <w:sz w:val="28"/>
          <w:szCs w:val="28"/>
        </w:rPr>
        <w:t xml:space="preserve"> может </w:t>
      </w:r>
      <w:r w:rsidR="00EC2306" w:rsidRPr="0039148A">
        <w:rPr>
          <w:sz w:val="28"/>
          <w:szCs w:val="28"/>
        </w:rPr>
        <w:lastRenderedPageBreak/>
        <w:t xml:space="preserve">вводиться </w:t>
      </w:r>
      <w:proofErr w:type="spellStart"/>
      <w:r w:rsidR="00EC2306" w:rsidRPr="0039148A">
        <w:rPr>
          <w:sz w:val="28"/>
          <w:szCs w:val="28"/>
        </w:rPr>
        <w:t>иконическими</w:t>
      </w:r>
      <w:proofErr w:type="spellEnd"/>
      <w:r w:rsidR="00EC2306" w:rsidRPr="0039148A">
        <w:rPr>
          <w:sz w:val="28"/>
          <w:szCs w:val="28"/>
        </w:rPr>
        <w:t xml:space="preserve"> или вербальными сред</w:t>
      </w:r>
      <w:r w:rsidR="00EC2306" w:rsidRPr="0039148A">
        <w:rPr>
          <w:sz w:val="28"/>
          <w:szCs w:val="28"/>
        </w:rPr>
        <w:softHyphen/>
        <w:t xml:space="preserve">ствами в зависимости от порядка их следования, их содержательной значимости. Вербальная часть </w:t>
      </w:r>
      <w:proofErr w:type="gramStart"/>
      <w:r w:rsidR="00EC2306" w:rsidRPr="0039148A">
        <w:rPr>
          <w:sz w:val="28"/>
          <w:szCs w:val="28"/>
        </w:rPr>
        <w:t>таких</w:t>
      </w:r>
      <w:proofErr w:type="gramEnd"/>
      <w:r w:rsidR="00EC2306" w:rsidRPr="0039148A">
        <w:rPr>
          <w:sz w:val="28"/>
          <w:szCs w:val="28"/>
        </w:rPr>
        <w:t xml:space="preserve"> </w:t>
      </w:r>
      <w:proofErr w:type="spellStart"/>
      <w:r w:rsidR="00EC2306" w:rsidRPr="0039148A">
        <w:rPr>
          <w:sz w:val="28"/>
          <w:szCs w:val="28"/>
        </w:rPr>
        <w:t>минитекстов</w:t>
      </w:r>
      <w:proofErr w:type="spellEnd"/>
      <w:r w:rsidR="00EC2306" w:rsidRPr="0039148A">
        <w:rPr>
          <w:sz w:val="28"/>
          <w:szCs w:val="28"/>
        </w:rPr>
        <w:t xml:space="preserve"> обычно имеет по</w:t>
      </w:r>
      <w:r w:rsidR="00EC2306" w:rsidRPr="0039148A">
        <w:rPr>
          <w:sz w:val="28"/>
          <w:szCs w:val="28"/>
        </w:rPr>
        <w:softHyphen/>
        <w:t>вествовательный, описательный или коммент</w:t>
      </w:r>
      <w:r>
        <w:rPr>
          <w:sz w:val="28"/>
          <w:szCs w:val="28"/>
        </w:rPr>
        <w:t>ирующий характер.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Особый интерес в иллюстри</w:t>
      </w:r>
      <w:r w:rsidR="0008361D">
        <w:rPr>
          <w:sz w:val="28"/>
          <w:szCs w:val="28"/>
        </w:rPr>
        <w:t>рованных путеводителях представля</w:t>
      </w:r>
      <w:r w:rsidRPr="0039148A">
        <w:rPr>
          <w:sz w:val="28"/>
          <w:szCs w:val="28"/>
        </w:rPr>
        <w:t>ют случаи, когда предметом непосредственного описания вербально</w:t>
      </w:r>
      <w:r w:rsidRPr="0039148A">
        <w:rPr>
          <w:sz w:val="28"/>
          <w:szCs w:val="28"/>
        </w:rPr>
        <w:softHyphen/>
        <w:t>го сопровождения становятся пространственные отношения, обозна</w:t>
      </w:r>
      <w:r w:rsidRPr="0039148A">
        <w:rPr>
          <w:sz w:val="28"/>
          <w:szCs w:val="28"/>
        </w:rPr>
        <w:softHyphen/>
        <w:t xml:space="preserve">ченные в самом изображении. </w:t>
      </w:r>
      <w:proofErr w:type="gramStart"/>
      <w:r w:rsidRPr="0039148A">
        <w:rPr>
          <w:sz w:val="28"/>
          <w:szCs w:val="28"/>
        </w:rPr>
        <w:t>Языковыми маркерами подобных опи</w:t>
      </w:r>
      <w:r w:rsidRPr="0039148A">
        <w:rPr>
          <w:sz w:val="28"/>
          <w:szCs w:val="28"/>
        </w:rPr>
        <w:softHyphen/>
        <w:t xml:space="preserve">саний становятся: определенный артикль, необычный порядок слов, обусловленный </w:t>
      </w:r>
      <w:proofErr w:type="spellStart"/>
      <w:r w:rsidRPr="0039148A">
        <w:rPr>
          <w:sz w:val="28"/>
          <w:szCs w:val="28"/>
        </w:rPr>
        <w:t>переакцентуализацией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тема-рематических</w:t>
      </w:r>
      <w:proofErr w:type="spellEnd"/>
      <w:r w:rsidRPr="0039148A">
        <w:rPr>
          <w:sz w:val="28"/>
          <w:szCs w:val="28"/>
        </w:rPr>
        <w:t xml:space="preserve"> отношений в предложении (тема обозначается в этом случае </w:t>
      </w:r>
      <w:proofErr w:type="spellStart"/>
      <w:r w:rsidRPr="0039148A">
        <w:rPr>
          <w:sz w:val="28"/>
          <w:szCs w:val="28"/>
        </w:rPr>
        <w:t>иконическими</w:t>
      </w:r>
      <w:proofErr w:type="spellEnd"/>
      <w:r w:rsidRPr="0039148A">
        <w:rPr>
          <w:sz w:val="28"/>
          <w:szCs w:val="28"/>
        </w:rPr>
        <w:t xml:space="preserve"> сред</w:t>
      </w:r>
      <w:r w:rsidRPr="0039148A">
        <w:rPr>
          <w:sz w:val="28"/>
          <w:szCs w:val="28"/>
        </w:rPr>
        <w:softHyphen/>
        <w:t xml:space="preserve">ствами); глаголы и существительные визуального восприятия, например: </w:t>
      </w:r>
      <w:proofErr w:type="spellStart"/>
      <w:r w:rsidRPr="0039148A">
        <w:rPr>
          <w:sz w:val="28"/>
          <w:szCs w:val="28"/>
        </w:rPr>
        <w:t>der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Blick</w:t>
      </w:r>
      <w:proofErr w:type="spellEnd"/>
      <w:r w:rsidRPr="0039148A">
        <w:rPr>
          <w:sz w:val="28"/>
          <w:szCs w:val="28"/>
        </w:rPr>
        <w:t xml:space="preserve">, </w:t>
      </w:r>
      <w:proofErr w:type="spellStart"/>
      <w:r w:rsidRPr="0039148A">
        <w:rPr>
          <w:sz w:val="28"/>
          <w:szCs w:val="28"/>
        </w:rPr>
        <w:t>blicken</w:t>
      </w:r>
      <w:proofErr w:type="spellEnd"/>
      <w:r w:rsidRPr="0039148A">
        <w:rPr>
          <w:sz w:val="28"/>
          <w:szCs w:val="28"/>
        </w:rPr>
        <w:t xml:space="preserve">, </w:t>
      </w:r>
      <w:proofErr w:type="spellStart"/>
      <w:r w:rsidRPr="0039148A">
        <w:rPr>
          <w:sz w:val="28"/>
          <w:szCs w:val="28"/>
        </w:rPr>
        <w:t>sehen</w:t>
      </w:r>
      <w:proofErr w:type="spellEnd"/>
      <w:r w:rsidRPr="0039148A">
        <w:rPr>
          <w:sz w:val="28"/>
          <w:szCs w:val="28"/>
        </w:rPr>
        <w:t>, вид, виднеться, любоваться; указатель</w:t>
      </w:r>
      <w:r w:rsidRPr="0039148A">
        <w:rPr>
          <w:sz w:val="28"/>
          <w:szCs w:val="28"/>
        </w:rPr>
        <w:softHyphen/>
        <w:t xml:space="preserve">ные местоимения, например: </w:t>
      </w:r>
      <w:proofErr w:type="spellStart"/>
      <w:r w:rsidRPr="0039148A">
        <w:rPr>
          <w:sz w:val="28"/>
          <w:szCs w:val="28"/>
        </w:rPr>
        <w:t>diese</w:t>
      </w:r>
      <w:proofErr w:type="spellEnd"/>
      <w:r w:rsidRPr="0039148A">
        <w:rPr>
          <w:sz w:val="28"/>
          <w:szCs w:val="28"/>
        </w:rPr>
        <w:t xml:space="preserve">, </w:t>
      </w:r>
      <w:proofErr w:type="spellStart"/>
      <w:r w:rsidRPr="0039148A">
        <w:rPr>
          <w:sz w:val="28"/>
          <w:szCs w:val="28"/>
        </w:rPr>
        <w:t>jene</w:t>
      </w:r>
      <w:proofErr w:type="spellEnd"/>
      <w:r w:rsidRPr="0039148A">
        <w:rPr>
          <w:sz w:val="28"/>
          <w:szCs w:val="28"/>
        </w:rPr>
        <w:t>, те, такие; наречия места, на</w:t>
      </w:r>
      <w:r w:rsidRPr="0039148A">
        <w:rPr>
          <w:sz w:val="28"/>
          <w:szCs w:val="28"/>
        </w:rPr>
        <w:softHyphen/>
        <w:t xml:space="preserve">пример: </w:t>
      </w:r>
      <w:proofErr w:type="spellStart"/>
      <w:r w:rsidRPr="0039148A">
        <w:rPr>
          <w:sz w:val="28"/>
          <w:szCs w:val="28"/>
        </w:rPr>
        <w:t>dort</w:t>
      </w:r>
      <w:proofErr w:type="spellEnd"/>
      <w:r w:rsidRPr="0039148A">
        <w:rPr>
          <w:sz w:val="28"/>
          <w:szCs w:val="28"/>
        </w:rPr>
        <w:t xml:space="preserve">, </w:t>
      </w:r>
      <w:proofErr w:type="spellStart"/>
      <w:r w:rsidRPr="0039148A">
        <w:rPr>
          <w:sz w:val="28"/>
          <w:szCs w:val="28"/>
        </w:rPr>
        <w:t>hier</w:t>
      </w:r>
      <w:proofErr w:type="spellEnd"/>
      <w:r w:rsidRPr="0039148A">
        <w:rPr>
          <w:sz w:val="28"/>
          <w:szCs w:val="28"/>
        </w:rPr>
        <w:t>, оттуда, вдали;</w:t>
      </w:r>
      <w:proofErr w:type="gramEnd"/>
      <w:r w:rsidRPr="0039148A">
        <w:rPr>
          <w:sz w:val="28"/>
          <w:szCs w:val="28"/>
        </w:rPr>
        <w:t xml:space="preserve"> словосочетания с пространствен</w:t>
      </w:r>
      <w:r w:rsidRPr="0039148A">
        <w:rPr>
          <w:sz w:val="28"/>
          <w:szCs w:val="28"/>
        </w:rPr>
        <w:softHyphen/>
        <w:t xml:space="preserve">ной семантикой, например: </w:t>
      </w:r>
      <w:proofErr w:type="spellStart"/>
      <w:r w:rsidRPr="0039148A">
        <w:rPr>
          <w:sz w:val="28"/>
          <w:szCs w:val="28"/>
        </w:rPr>
        <w:t>im</w:t>
      </w:r>
      <w:proofErr w:type="spellEnd"/>
      <w:r w:rsidRPr="0039148A">
        <w:rPr>
          <w:sz w:val="28"/>
          <w:szCs w:val="28"/>
        </w:rPr>
        <w:t xml:space="preserve"> </w:t>
      </w:r>
      <w:proofErr w:type="spellStart"/>
      <w:r w:rsidRPr="0039148A">
        <w:rPr>
          <w:sz w:val="28"/>
          <w:szCs w:val="28"/>
        </w:rPr>
        <w:t>Vordergrund</w:t>
      </w:r>
      <w:proofErr w:type="spellEnd"/>
      <w:r w:rsidRPr="0039148A">
        <w:rPr>
          <w:sz w:val="28"/>
          <w:szCs w:val="28"/>
        </w:rPr>
        <w:t>/</w:t>
      </w:r>
      <w:proofErr w:type="spellStart"/>
      <w:r w:rsidRPr="0039148A">
        <w:rPr>
          <w:sz w:val="28"/>
          <w:szCs w:val="28"/>
        </w:rPr>
        <w:t>Hintergrund</w:t>
      </w:r>
      <w:proofErr w:type="spellEnd"/>
      <w:r w:rsidRPr="0039148A">
        <w:rPr>
          <w:sz w:val="28"/>
          <w:szCs w:val="28"/>
        </w:rPr>
        <w:t>, в середине, перед нами; и др. средства. Приведем</w:t>
      </w:r>
      <w:r w:rsidRPr="00677759">
        <w:rPr>
          <w:sz w:val="28"/>
          <w:szCs w:val="28"/>
          <w:lang w:val="de-DE"/>
        </w:rPr>
        <w:t xml:space="preserve"> </w:t>
      </w:r>
      <w:r w:rsidRPr="0039148A">
        <w:rPr>
          <w:sz w:val="28"/>
          <w:szCs w:val="28"/>
        </w:rPr>
        <w:t>пример</w:t>
      </w:r>
      <w:r w:rsidRPr="00677759">
        <w:rPr>
          <w:sz w:val="28"/>
          <w:szCs w:val="28"/>
          <w:lang w:val="de-DE"/>
        </w:rPr>
        <w:t xml:space="preserve"> </w:t>
      </w:r>
      <w:r w:rsidRPr="0039148A">
        <w:rPr>
          <w:sz w:val="28"/>
          <w:szCs w:val="28"/>
        </w:rPr>
        <w:t>из</w:t>
      </w:r>
      <w:r w:rsidRPr="00677759">
        <w:rPr>
          <w:sz w:val="28"/>
          <w:szCs w:val="28"/>
          <w:lang w:val="de-DE"/>
        </w:rPr>
        <w:t xml:space="preserve"> </w:t>
      </w:r>
      <w:r w:rsidRPr="0039148A">
        <w:rPr>
          <w:sz w:val="28"/>
          <w:szCs w:val="28"/>
        </w:rPr>
        <w:t>путеводителя</w:t>
      </w:r>
      <w:r w:rsidRPr="00677759">
        <w:rPr>
          <w:sz w:val="28"/>
          <w:szCs w:val="28"/>
          <w:lang w:val="de-DE"/>
        </w:rPr>
        <w:t xml:space="preserve"> </w:t>
      </w:r>
      <w:r w:rsidRPr="0039148A">
        <w:rPr>
          <w:sz w:val="28"/>
          <w:szCs w:val="28"/>
        </w:rPr>
        <w:t>по</w:t>
      </w:r>
      <w:r w:rsidRPr="00677759">
        <w:rPr>
          <w:sz w:val="28"/>
          <w:szCs w:val="28"/>
          <w:lang w:val="de-DE"/>
        </w:rPr>
        <w:t xml:space="preserve"> </w:t>
      </w:r>
      <w:r w:rsidRPr="0039148A">
        <w:rPr>
          <w:sz w:val="28"/>
          <w:szCs w:val="28"/>
        </w:rPr>
        <w:t>Лей</w:t>
      </w:r>
      <w:r w:rsidRPr="00677759">
        <w:rPr>
          <w:sz w:val="28"/>
          <w:szCs w:val="28"/>
          <w:lang w:val="de-DE"/>
        </w:rPr>
        <w:softHyphen/>
      </w:r>
      <w:proofErr w:type="spellStart"/>
      <w:r w:rsidRPr="0039148A">
        <w:rPr>
          <w:sz w:val="28"/>
          <w:szCs w:val="28"/>
        </w:rPr>
        <w:t>пцигу</w:t>
      </w:r>
      <w:proofErr w:type="spellEnd"/>
      <w:r w:rsidRPr="00677759">
        <w:rPr>
          <w:sz w:val="28"/>
          <w:szCs w:val="28"/>
          <w:lang w:val="de-DE"/>
        </w:rPr>
        <w:t xml:space="preserve">: «Neue Blicke auf die Stadt </w:t>
      </w:r>
      <w:r w:rsidR="00BA6CE6" w:rsidRPr="00677759">
        <w:rPr>
          <w:sz w:val="28"/>
          <w:szCs w:val="28"/>
          <w:lang w:val="de-DE"/>
        </w:rPr>
        <w:t>eröffnen</w:t>
      </w:r>
      <w:r w:rsidRPr="00677759">
        <w:rPr>
          <w:sz w:val="28"/>
          <w:szCs w:val="28"/>
          <w:lang w:val="de-DE"/>
        </w:rPr>
        <w:t xml:space="preserve"> sich von der Aussichtsplattform des Universit</w:t>
      </w:r>
      <w:r w:rsidR="00BA6CE6">
        <w:rPr>
          <w:sz w:val="28"/>
          <w:szCs w:val="28"/>
          <w:lang w:val="de-DE"/>
        </w:rPr>
        <w:t>ä</w:t>
      </w:r>
      <w:r w:rsidRPr="00677759">
        <w:rPr>
          <w:sz w:val="28"/>
          <w:szCs w:val="28"/>
          <w:lang w:val="de-DE"/>
        </w:rPr>
        <w:t>tshauses aus. Vorn das Opernhaus, im Hinterg</w:t>
      </w:r>
      <w:r w:rsidR="00BA6CE6">
        <w:rPr>
          <w:sz w:val="28"/>
          <w:szCs w:val="28"/>
          <w:lang w:val="de-DE"/>
        </w:rPr>
        <w:t>ru</w:t>
      </w:r>
      <w:r w:rsidRPr="00677759">
        <w:rPr>
          <w:sz w:val="28"/>
          <w:szCs w:val="28"/>
          <w:lang w:val="de-DE"/>
        </w:rPr>
        <w:t xml:space="preserve">nd der Hauptbahnhof, das Wohnhaus an der </w:t>
      </w:r>
      <w:proofErr w:type="spellStart"/>
      <w:r w:rsidRPr="00677759">
        <w:rPr>
          <w:sz w:val="28"/>
          <w:szCs w:val="28"/>
          <w:lang w:val="de-DE"/>
        </w:rPr>
        <w:t>Wintergartenstra</w:t>
      </w:r>
      <w:r w:rsidR="00BA6CE6">
        <w:rPr>
          <w:sz w:val="28"/>
          <w:szCs w:val="28"/>
          <w:lang w:val="de-DE"/>
        </w:rPr>
        <w:t>β</w:t>
      </w:r>
      <w:proofErr w:type="spellEnd"/>
      <w:r w:rsidRPr="00677759">
        <w:rPr>
          <w:sz w:val="28"/>
          <w:szCs w:val="28"/>
          <w:lang w:val="de-DE"/>
        </w:rPr>
        <w:t xml:space="preserve">» (Leipzig). </w:t>
      </w:r>
      <w:r w:rsidRPr="0039148A">
        <w:rPr>
          <w:sz w:val="28"/>
          <w:szCs w:val="28"/>
        </w:rPr>
        <w:t xml:space="preserve">Пример из иллюстрированного путеводителя по Иерусалиму: «Вид с птичьего полета на Старый город. В центре </w:t>
      </w:r>
      <w:r w:rsidR="007836EE">
        <w:rPr>
          <w:sz w:val="28"/>
          <w:szCs w:val="28"/>
        </w:rPr>
        <w:t xml:space="preserve">– </w:t>
      </w:r>
      <w:r w:rsidRPr="0039148A">
        <w:rPr>
          <w:sz w:val="28"/>
          <w:szCs w:val="28"/>
        </w:rPr>
        <w:t>Храмовая гора, золо</w:t>
      </w:r>
      <w:r w:rsidRPr="0039148A">
        <w:rPr>
          <w:sz w:val="28"/>
          <w:szCs w:val="28"/>
        </w:rPr>
        <w:softHyphen/>
        <w:t xml:space="preserve">той Наскальный купол и серебряный купол мечети </w:t>
      </w:r>
      <w:proofErr w:type="spellStart"/>
      <w:r w:rsidRPr="0039148A">
        <w:rPr>
          <w:sz w:val="28"/>
          <w:szCs w:val="28"/>
        </w:rPr>
        <w:t>Аль-Акса</w:t>
      </w:r>
      <w:proofErr w:type="spellEnd"/>
      <w:r w:rsidRPr="0039148A">
        <w:rPr>
          <w:sz w:val="28"/>
          <w:szCs w:val="28"/>
        </w:rPr>
        <w:t xml:space="preserve"> возвы</w:t>
      </w:r>
      <w:r w:rsidRPr="0039148A">
        <w:rPr>
          <w:sz w:val="28"/>
          <w:szCs w:val="28"/>
        </w:rPr>
        <w:softHyphen/>
        <w:t xml:space="preserve">шаются среди прочих строений. Масличная гора просматривается с левой стороны снимка. Легко узнать расположенную справа Западную стену. </w:t>
      </w:r>
      <w:r w:rsidR="0008361D">
        <w:rPr>
          <w:sz w:val="28"/>
          <w:szCs w:val="28"/>
        </w:rPr>
        <w:t>В</w:t>
      </w:r>
      <w:r w:rsidRPr="0039148A">
        <w:rPr>
          <w:sz w:val="28"/>
          <w:szCs w:val="28"/>
        </w:rPr>
        <w:t xml:space="preserve"> правом углу видна церковь Гроба Господня» (Иерусалим).</w:t>
      </w:r>
    </w:p>
    <w:p w:rsidR="0008361D" w:rsidRDefault="0008361D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proofErr w:type="spellStart"/>
      <w:r>
        <w:rPr>
          <w:sz w:val="28"/>
          <w:szCs w:val="28"/>
        </w:rPr>
        <w:t>локативности</w:t>
      </w:r>
      <w:proofErr w:type="spellEnd"/>
      <w:r>
        <w:rPr>
          <w:sz w:val="28"/>
          <w:szCs w:val="28"/>
        </w:rPr>
        <w:t>,</w:t>
      </w:r>
      <w:r w:rsidR="00EC2306" w:rsidRPr="0039148A">
        <w:rPr>
          <w:sz w:val="28"/>
          <w:szCs w:val="28"/>
        </w:rPr>
        <w:t xml:space="preserve"> таки</w:t>
      </w:r>
      <w:r>
        <w:rPr>
          <w:sz w:val="28"/>
          <w:szCs w:val="28"/>
        </w:rPr>
        <w:t xml:space="preserve">м образом, реализуется в </w:t>
      </w:r>
      <w:proofErr w:type="spellStart"/>
      <w:r>
        <w:rPr>
          <w:sz w:val="28"/>
          <w:szCs w:val="28"/>
        </w:rPr>
        <w:t>креоли</w:t>
      </w:r>
      <w:r w:rsidR="00EC2306" w:rsidRPr="0039148A">
        <w:rPr>
          <w:sz w:val="28"/>
          <w:szCs w:val="28"/>
        </w:rPr>
        <w:t>зованном</w:t>
      </w:r>
      <w:proofErr w:type="spellEnd"/>
      <w:r w:rsidR="00EC2306" w:rsidRPr="0039148A">
        <w:rPr>
          <w:sz w:val="28"/>
          <w:szCs w:val="28"/>
        </w:rPr>
        <w:t xml:space="preserve"> тексте с помощью раз</w:t>
      </w:r>
      <w:r>
        <w:rPr>
          <w:sz w:val="28"/>
          <w:szCs w:val="28"/>
        </w:rPr>
        <w:t xml:space="preserve">нообразных вербальных и </w:t>
      </w:r>
      <w:proofErr w:type="spellStart"/>
      <w:r>
        <w:rPr>
          <w:sz w:val="28"/>
          <w:szCs w:val="28"/>
        </w:rPr>
        <w:t>икониче</w:t>
      </w:r>
      <w:r w:rsidR="00EC2306" w:rsidRPr="0039148A">
        <w:rPr>
          <w:sz w:val="28"/>
          <w:szCs w:val="28"/>
        </w:rPr>
        <w:t>ских</w:t>
      </w:r>
      <w:proofErr w:type="spellEnd"/>
      <w:r w:rsidR="00EC2306" w:rsidRPr="0039148A">
        <w:rPr>
          <w:sz w:val="28"/>
          <w:szCs w:val="28"/>
        </w:rPr>
        <w:t xml:space="preserve"> средств, при этом использование последних не только расширя</w:t>
      </w:r>
      <w:r w:rsidR="00EC2306" w:rsidRPr="0039148A">
        <w:rPr>
          <w:sz w:val="28"/>
          <w:szCs w:val="28"/>
        </w:rPr>
        <w:softHyphen/>
        <w:t>ет и углубляет информацию о пространственном континууме текста, н</w:t>
      </w:r>
      <w:r>
        <w:rPr>
          <w:sz w:val="28"/>
          <w:szCs w:val="28"/>
        </w:rPr>
        <w:t>о</w:t>
      </w:r>
      <w:r w:rsidR="00EC2306" w:rsidRPr="0039148A">
        <w:rPr>
          <w:sz w:val="28"/>
          <w:szCs w:val="28"/>
        </w:rPr>
        <w:t xml:space="preserve"> и позволяет представить ее наглядно, красочно, </w:t>
      </w:r>
      <w:proofErr w:type="spellStart"/>
      <w:r w:rsidR="00EC2306" w:rsidRPr="0039148A">
        <w:rPr>
          <w:sz w:val="28"/>
          <w:szCs w:val="28"/>
        </w:rPr>
        <w:t>запоминающе</w:t>
      </w:r>
      <w:proofErr w:type="spellEnd"/>
      <w:r w:rsidR="00EC2306" w:rsidRPr="0039148A">
        <w:rPr>
          <w:sz w:val="28"/>
          <w:szCs w:val="28"/>
        </w:rPr>
        <w:t>.</w:t>
      </w:r>
    </w:p>
    <w:p w:rsidR="00ED28F0" w:rsidRPr="0008361D" w:rsidRDefault="00EC2306" w:rsidP="0008361D">
      <w:pPr>
        <w:spacing w:line="360" w:lineRule="auto"/>
        <w:ind w:firstLine="720"/>
        <w:contextualSpacing/>
        <w:jc w:val="center"/>
        <w:rPr>
          <w:b/>
          <w:sz w:val="28"/>
          <w:szCs w:val="28"/>
        </w:rPr>
      </w:pPr>
      <w:r w:rsidRPr="0008361D">
        <w:rPr>
          <w:b/>
          <w:sz w:val="28"/>
          <w:szCs w:val="28"/>
        </w:rPr>
        <w:lastRenderedPageBreak/>
        <w:t>Вопросы и зад</w:t>
      </w:r>
      <w:r w:rsidR="0008361D" w:rsidRPr="0008361D">
        <w:rPr>
          <w:b/>
          <w:sz w:val="28"/>
          <w:szCs w:val="28"/>
        </w:rPr>
        <w:t>ан</w:t>
      </w:r>
      <w:r w:rsidRPr="0008361D">
        <w:rPr>
          <w:b/>
          <w:sz w:val="28"/>
          <w:szCs w:val="28"/>
        </w:rPr>
        <w:t>ия</w:t>
      </w:r>
    </w:p>
    <w:p w:rsidR="00ED28F0" w:rsidRPr="0008361D" w:rsidRDefault="00EC2306" w:rsidP="0008361D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8361D">
        <w:rPr>
          <w:sz w:val="28"/>
          <w:szCs w:val="28"/>
        </w:rPr>
        <w:t xml:space="preserve">Приведите примеры </w:t>
      </w:r>
      <w:proofErr w:type="spellStart"/>
      <w:r w:rsidRPr="0008361D">
        <w:rPr>
          <w:sz w:val="28"/>
          <w:szCs w:val="28"/>
        </w:rPr>
        <w:t>иконических</w:t>
      </w:r>
      <w:proofErr w:type="spellEnd"/>
      <w:r w:rsidRPr="0008361D">
        <w:rPr>
          <w:sz w:val="28"/>
          <w:szCs w:val="28"/>
        </w:rPr>
        <w:t xml:space="preserve"> средств, обладающих </w:t>
      </w:r>
      <w:proofErr w:type="spellStart"/>
      <w:r w:rsidRPr="0008361D">
        <w:rPr>
          <w:sz w:val="28"/>
          <w:szCs w:val="28"/>
        </w:rPr>
        <w:t>темпоральной</w:t>
      </w:r>
      <w:proofErr w:type="spellEnd"/>
      <w:r w:rsidRPr="0008361D">
        <w:rPr>
          <w:sz w:val="28"/>
          <w:szCs w:val="28"/>
        </w:rPr>
        <w:t xml:space="preserve"> </w:t>
      </w:r>
      <w:proofErr w:type="spellStart"/>
      <w:r w:rsidRPr="0008361D">
        <w:rPr>
          <w:sz w:val="28"/>
          <w:szCs w:val="28"/>
        </w:rPr>
        <w:t>мар</w:t>
      </w:r>
      <w:r w:rsidRPr="0008361D">
        <w:rPr>
          <w:sz w:val="28"/>
          <w:szCs w:val="28"/>
        </w:rPr>
        <w:softHyphen/>
        <w:t>кированностью</w:t>
      </w:r>
      <w:proofErr w:type="spellEnd"/>
      <w:r w:rsidRPr="0008361D">
        <w:rPr>
          <w:sz w:val="28"/>
          <w:szCs w:val="28"/>
        </w:rPr>
        <w:t xml:space="preserve"> вне контекста.</w:t>
      </w:r>
    </w:p>
    <w:p w:rsidR="00ED28F0" w:rsidRPr="0008361D" w:rsidRDefault="00EC2306" w:rsidP="0008361D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8361D">
        <w:rPr>
          <w:sz w:val="28"/>
          <w:szCs w:val="28"/>
        </w:rPr>
        <w:t xml:space="preserve">Определите роль </w:t>
      </w:r>
      <w:proofErr w:type="spellStart"/>
      <w:r w:rsidRPr="0008361D">
        <w:rPr>
          <w:sz w:val="28"/>
          <w:szCs w:val="28"/>
        </w:rPr>
        <w:t>иконических</w:t>
      </w:r>
      <w:proofErr w:type="spellEnd"/>
      <w:r w:rsidRPr="0008361D">
        <w:rPr>
          <w:sz w:val="28"/>
          <w:szCs w:val="28"/>
        </w:rPr>
        <w:t xml:space="preserve"> сре</w:t>
      </w:r>
      <w:proofErr w:type="gramStart"/>
      <w:r w:rsidRPr="0008361D">
        <w:rPr>
          <w:sz w:val="28"/>
          <w:szCs w:val="28"/>
        </w:rPr>
        <w:t>дств в с</w:t>
      </w:r>
      <w:proofErr w:type="gramEnd"/>
      <w:r w:rsidRPr="0008361D">
        <w:rPr>
          <w:sz w:val="28"/>
          <w:szCs w:val="28"/>
        </w:rPr>
        <w:t xml:space="preserve">оздании </w:t>
      </w:r>
      <w:proofErr w:type="spellStart"/>
      <w:r w:rsidRPr="0008361D">
        <w:rPr>
          <w:sz w:val="28"/>
          <w:szCs w:val="28"/>
        </w:rPr>
        <w:t>темпоральной</w:t>
      </w:r>
      <w:proofErr w:type="spellEnd"/>
      <w:r w:rsidRPr="0008361D">
        <w:rPr>
          <w:sz w:val="28"/>
          <w:szCs w:val="28"/>
        </w:rPr>
        <w:t xml:space="preserve"> характе</w:t>
      </w:r>
      <w:r w:rsidRPr="0008361D">
        <w:rPr>
          <w:sz w:val="28"/>
          <w:szCs w:val="28"/>
        </w:rPr>
        <w:softHyphen/>
        <w:t>ристики текстов разных типов, например в историческом романе, в учебнике по</w:t>
      </w:r>
      <w:r w:rsidR="0008361D" w:rsidRPr="0008361D">
        <w:rPr>
          <w:sz w:val="28"/>
          <w:szCs w:val="28"/>
        </w:rPr>
        <w:t xml:space="preserve"> </w:t>
      </w:r>
      <w:r w:rsidRPr="0008361D">
        <w:rPr>
          <w:sz w:val="28"/>
          <w:szCs w:val="28"/>
        </w:rPr>
        <w:t>истории, мемуарной литературе и др.</w:t>
      </w:r>
    </w:p>
    <w:p w:rsidR="00ED28F0" w:rsidRPr="0008361D" w:rsidRDefault="00EC2306" w:rsidP="0008361D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8361D">
        <w:rPr>
          <w:sz w:val="28"/>
          <w:szCs w:val="28"/>
        </w:rPr>
        <w:t>Проанализируйте на примере рекламы (</w:t>
      </w:r>
      <w:proofErr w:type="gramStart"/>
      <w:r w:rsidRPr="0008361D">
        <w:rPr>
          <w:sz w:val="28"/>
          <w:szCs w:val="28"/>
        </w:rPr>
        <w:t>см</w:t>
      </w:r>
      <w:proofErr w:type="gramEnd"/>
      <w:r w:rsidRPr="0008361D">
        <w:rPr>
          <w:sz w:val="28"/>
          <w:szCs w:val="28"/>
        </w:rPr>
        <w:t xml:space="preserve">. рис. 11, 12, 13) связь </w:t>
      </w:r>
      <w:proofErr w:type="spellStart"/>
      <w:r w:rsidRPr="0008361D">
        <w:rPr>
          <w:sz w:val="28"/>
          <w:szCs w:val="28"/>
        </w:rPr>
        <w:t>темпо</w:t>
      </w:r>
      <w:r w:rsidRPr="0008361D">
        <w:rPr>
          <w:sz w:val="28"/>
          <w:szCs w:val="28"/>
        </w:rPr>
        <w:softHyphen/>
        <w:t>ральной</w:t>
      </w:r>
      <w:proofErr w:type="spellEnd"/>
      <w:r w:rsidRPr="0008361D">
        <w:rPr>
          <w:sz w:val="28"/>
          <w:szCs w:val="28"/>
        </w:rPr>
        <w:t xml:space="preserve"> характеристики с модальной </w:t>
      </w:r>
      <w:r w:rsidR="0008361D" w:rsidRPr="0008361D">
        <w:rPr>
          <w:sz w:val="28"/>
          <w:szCs w:val="28"/>
        </w:rPr>
        <w:t>характеристикой</w:t>
      </w:r>
      <w:r w:rsidRPr="0008361D">
        <w:rPr>
          <w:sz w:val="28"/>
          <w:szCs w:val="28"/>
        </w:rPr>
        <w:t xml:space="preserve"> текста</w:t>
      </w:r>
      <w:r w:rsidR="0008361D" w:rsidRPr="0008361D">
        <w:rPr>
          <w:sz w:val="28"/>
          <w:szCs w:val="28"/>
        </w:rPr>
        <w:t>.</w:t>
      </w:r>
    </w:p>
    <w:p w:rsidR="00ED28F0" w:rsidRPr="0008361D" w:rsidRDefault="00EC2306" w:rsidP="0008361D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8361D">
        <w:rPr>
          <w:sz w:val="28"/>
          <w:szCs w:val="28"/>
        </w:rPr>
        <w:t>Определите участие паралингвистических сре</w:t>
      </w:r>
      <w:proofErr w:type="gramStart"/>
      <w:r w:rsidRPr="0008361D">
        <w:rPr>
          <w:sz w:val="28"/>
          <w:szCs w:val="28"/>
        </w:rPr>
        <w:t>дств в с</w:t>
      </w:r>
      <w:proofErr w:type="gramEnd"/>
      <w:r w:rsidRPr="0008361D">
        <w:rPr>
          <w:sz w:val="28"/>
          <w:szCs w:val="28"/>
        </w:rPr>
        <w:t>оздании локальной</w:t>
      </w:r>
      <w:r w:rsidR="0008361D" w:rsidRPr="0008361D">
        <w:rPr>
          <w:sz w:val="28"/>
          <w:szCs w:val="28"/>
        </w:rPr>
        <w:t xml:space="preserve"> </w:t>
      </w:r>
      <w:r w:rsidRPr="0008361D">
        <w:rPr>
          <w:sz w:val="28"/>
          <w:szCs w:val="28"/>
        </w:rPr>
        <w:t>характеристики разных типов текста: репортажа с места событий, рекламного</w:t>
      </w:r>
      <w:r w:rsidR="0008361D" w:rsidRPr="0008361D">
        <w:rPr>
          <w:sz w:val="28"/>
          <w:szCs w:val="28"/>
        </w:rPr>
        <w:t xml:space="preserve"> </w:t>
      </w:r>
      <w:r w:rsidRPr="0008361D">
        <w:rPr>
          <w:sz w:val="28"/>
          <w:szCs w:val="28"/>
        </w:rPr>
        <w:t>проспекта, энциклопедической статьи об отдельных странах, городах мира.</w:t>
      </w:r>
    </w:p>
    <w:p w:rsidR="00ED28F0" w:rsidRPr="0008361D" w:rsidRDefault="00EC2306" w:rsidP="0008361D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8361D">
        <w:rPr>
          <w:sz w:val="28"/>
          <w:szCs w:val="28"/>
        </w:rPr>
        <w:t xml:space="preserve">Сопоставьте использование </w:t>
      </w:r>
      <w:proofErr w:type="spellStart"/>
      <w:r w:rsidRPr="0008361D">
        <w:rPr>
          <w:sz w:val="28"/>
          <w:szCs w:val="28"/>
        </w:rPr>
        <w:t>иконических</w:t>
      </w:r>
      <w:proofErr w:type="spellEnd"/>
      <w:r w:rsidRPr="0008361D">
        <w:rPr>
          <w:sz w:val="28"/>
          <w:szCs w:val="28"/>
        </w:rPr>
        <w:t xml:space="preserve"> средств, изображающих приро</w:t>
      </w:r>
      <w:r w:rsidRPr="0008361D">
        <w:rPr>
          <w:sz w:val="28"/>
          <w:szCs w:val="28"/>
        </w:rPr>
        <w:softHyphen/>
        <w:t>ду, в художественных прозаических и поэтических произведениях, в путевых</w:t>
      </w:r>
      <w:r w:rsidR="0008361D" w:rsidRPr="0008361D">
        <w:rPr>
          <w:sz w:val="28"/>
          <w:szCs w:val="28"/>
        </w:rPr>
        <w:t xml:space="preserve"> </w:t>
      </w:r>
      <w:r w:rsidRPr="0008361D">
        <w:rPr>
          <w:sz w:val="28"/>
          <w:szCs w:val="28"/>
        </w:rPr>
        <w:t>заметках, географических описаниях.</w:t>
      </w:r>
    </w:p>
    <w:p w:rsidR="00ED28F0" w:rsidRPr="0008361D" w:rsidRDefault="00EC2306" w:rsidP="0008361D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8361D">
        <w:rPr>
          <w:sz w:val="28"/>
          <w:szCs w:val="28"/>
        </w:rPr>
        <w:t>В чем, на ваш взгляд, проявляется</w:t>
      </w:r>
      <w:r w:rsidR="0008361D" w:rsidRPr="0008361D">
        <w:rPr>
          <w:sz w:val="28"/>
          <w:szCs w:val="28"/>
        </w:rPr>
        <w:t xml:space="preserve"> </w:t>
      </w:r>
      <w:r w:rsidRPr="0008361D">
        <w:rPr>
          <w:sz w:val="28"/>
          <w:szCs w:val="28"/>
        </w:rPr>
        <w:t xml:space="preserve">связь между локальной и модальной характеристиками </w:t>
      </w:r>
      <w:proofErr w:type="spellStart"/>
      <w:r w:rsidRPr="0008361D">
        <w:rPr>
          <w:sz w:val="28"/>
          <w:szCs w:val="28"/>
        </w:rPr>
        <w:t>креолизованного</w:t>
      </w:r>
      <w:proofErr w:type="spellEnd"/>
      <w:r w:rsidRPr="0008361D">
        <w:rPr>
          <w:sz w:val="28"/>
          <w:szCs w:val="28"/>
        </w:rPr>
        <w:t xml:space="preserve"> текста?</w:t>
      </w:r>
    </w:p>
    <w:p w:rsidR="0008361D" w:rsidRPr="0039148A" w:rsidRDefault="0008361D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ED28F0" w:rsidRPr="0039148A" w:rsidRDefault="00EC2306" w:rsidP="00BA6CE6">
      <w:pPr>
        <w:widowControl/>
        <w:autoSpaceDE/>
        <w:autoSpaceDN/>
        <w:adjustRightInd/>
        <w:spacing w:after="200" w:line="276" w:lineRule="auto"/>
        <w:ind w:firstLine="720"/>
        <w:rPr>
          <w:sz w:val="28"/>
          <w:szCs w:val="28"/>
        </w:rPr>
      </w:pPr>
      <w:r w:rsidRPr="0039148A">
        <w:rPr>
          <w:sz w:val="28"/>
          <w:szCs w:val="28"/>
        </w:rPr>
        <w:t>ФУНКЦИИ ИЗОБРАЖЕНИЯ В КРЕОЛИЗОВАННОМ ТЕКСТЕ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 xml:space="preserve">Изображение как важнейший компонент </w:t>
      </w:r>
      <w:proofErr w:type="spellStart"/>
      <w:r w:rsidRPr="0039148A">
        <w:rPr>
          <w:sz w:val="28"/>
          <w:szCs w:val="28"/>
        </w:rPr>
        <w:t>креолизованного</w:t>
      </w:r>
      <w:proofErr w:type="spellEnd"/>
      <w:r w:rsidRPr="0039148A">
        <w:rPr>
          <w:sz w:val="28"/>
          <w:szCs w:val="28"/>
        </w:rPr>
        <w:t xml:space="preserve"> тек</w:t>
      </w:r>
      <w:r w:rsidRPr="0039148A">
        <w:rPr>
          <w:sz w:val="28"/>
          <w:szCs w:val="28"/>
        </w:rPr>
        <w:softHyphen/>
        <w:t>ста несет на себе значительную функциональную нагрузку. В зави</w:t>
      </w:r>
      <w:r w:rsidRPr="0039148A">
        <w:rPr>
          <w:sz w:val="28"/>
          <w:szCs w:val="28"/>
        </w:rPr>
        <w:softHyphen/>
        <w:t xml:space="preserve">симости от типа </w:t>
      </w:r>
      <w:proofErr w:type="spellStart"/>
      <w:r w:rsidRPr="0039148A">
        <w:rPr>
          <w:sz w:val="28"/>
          <w:szCs w:val="28"/>
        </w:rPr>
        <w:t>креолизованного</w:t>
      </w:r>
      <w:proofErr w:type="spellEnd"/>
      <w:r w:rsidRPr="0039148A">
        <w:rPr>
          <w:sz w:val="28"/>
          <w:szCs w:val="28"/>
        </w:rPr>
        <w:t xml:space="preserve"> текста изображение выполняет в</w:t>
      </w:r>
      <w:r w:rsidR="00BA6CE6" w:rsidRPr="00BA6CE6">
        <w:rPr>
          <w:sz w:val="28"/>
          <w:szCs w:val="28"/>
        </w:rPr>
        <w:t xml:space="preserve"> </w:t>
      </w:r>
      <w:r w:rsidRPr="0039148A">
        <w:rPr>
          <w:sz w:val="28"/>
          <w:szCs w:val="28"/>
        </w:rPr>
        <w:t>нем как универсальные функции, так и частные, специфические, характерные для конкретного вида коммуникации. Спектр функ</w:t>
      </w:r>
      <w:r w:rsidRPr="0039148A">
        <w:rPr>
          <w:sz w:val="28"/>
          <w:szCs w:val="28"/>
        </w:rPr>
        <w:softHyphen/>
        <w:t>ций в разных типах текста различен. Наиболее разнообразно и ярко функции изображения представлены в текстах наглядной агита</w:t>
      </w:r>
      <w:r w:rsidRPr="0039148A">
        <w:rPr>
          <w:sz w:val="28"/>
          <w:szCs w:val="28"/>
        </w:rPr>
        <w:softHyphen/>
        <w:t xml:space="preserve">ции: листовках, плакатах, граффити, транспарантах и т.п., </w:t>
      </w:r>
      <w:r w:rsidR="007836EE">
        <w:rPr>
          <w:sz w:val="28"/>
          <w:szCs w:val="28"/>
        </w:rPr>
        <w:t xml:space="preserve">– </w:t>
      </w:r>
      <w:r w:rsidRPr="0039148A">
        <w:rPr>
          <w:sz w:val="28"/>
          <w:szCs w:val="28"/>
        </w:rPr>
        <w:t xml:space="preserve">где </w:t>
      </w:r>
      <w:proofErr w:type="spellStart"/>
      <w:r w:rsidRPr="0039148A">
        <w:rPr>
          <w:sz w:val="28"/>
          <w:szCs w:val="28"/>
        </w:rPr>
        <w:t>иконические</w:t>
      </w:r>
      <w:proofErr w:type="spellEnd"/>
      <w:r w:rsidRPr="0039148A">
        <w:rPr>
          <w:sz w:val="28"/>
          <w:szCs w:val="28"/>
        </w:rPr>
        <w:t xml:space="preserve"> и другие паралингвистические средства (цвет, шрифт и др.) выступают как обязательный, а подчас и главный дифферен</w:t>
      </w:r>
      <w:r w:rsidRPr="0039148A">
        <w:rPr>
          <w:sz w:val="28"/>
          <w:szCs w:val="28"/>
        </w:rPr>
        <w:softHyphen/>
        <w:t>цирующий признак текстового типа. Рассмотрим функции изобра</w:t>
      </w:r>
      <w:r w:rsidRPr="0039148A">
        <w:rPr>
          <w:sz w:val="28"/>
          <w:szCs w:val="28"/>
        </w:rPr>
        <w:softHyphen/>
        <w:t>жения на примере политического плаката.</w:t>
      </w:r>
    </w:p>
    <w:p w:rsidR="00ED28F0" w:rsidRPr="00BA6CE6" w:rsidRDefault="00EC2306" w:rsidP="00EC2306">
      <w:pPr>
        <w:spacing w:line="360" w:lineRule="auto"/>
        <w:ind w:firstLine="720"/>
        <w:contextualSpacing/>
        <w:jc w:val="both"/>
        <w:rPr>
          <w:i/>
          <w:sz w:val="28"/>
          <w:szCs w:val="28"/>
        </w:rPr>
      </w:pPr>
      <w:r w:rsidRPr="00BA6CE6">
        <w:rPr>
          <w:i/>
          <w:sz w:val="28"/>
          <w:szCs w:val="28"/>
        </w:rPr>
        <w:lastRenderedPageBreak/>
        <w:t>Основные универсальные функции изображения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К основным универсальным функциям изображения как сред</w:t>
      </w:r>
      <w:r w:rsidRPr="0039148A">
        <w:rPr>
          <w:sz w:val="28"/>
          <w:szCs w:val="28"/>
        </w:rPr>
        <w:softHyphen/>
        <w:t xml:space="preserve">ства визуальной коммуникации относятся: </w:t>
      </w:r>
      <w:proofErr w:type="spellStart"/>
      <w:r w:rsidRPr="0039148A">
        <w:rPr>
          <w:sz w:val="28"/>
          <w:szCs w:val="28"/>
        </w:rPr>
        <w:t>аттрактивная</w:t>
      </w:r>
      <w:proofErr w:type="spellEnd"/>
      <w:r w:rsidRPr="0039148A">
        <w:rPr>
          <w:sz w:val="28"/>
          <w:szCs w:val="28"/>
        </w:rPr>
        <w:t>, информа</w:t>
      </w:r>
      <w:r w:rsidRPr="0039148A">
        <w:rPr>
          <w:sz w:val="28"/>
          <w:szCs w:val="28"/>
        </w:rPr>
        <w:softHyphen/>
        <w:t>тивная, экспрессивная, эстетическая.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proofErr w:type="spellStart"/>
      <w:r w:rsidRPr="0039148A">
        <w:rPr>
          <w:sz w:val="28"/>
          <w:szCs w:val="28"/>
        </w:rPr>
        <w:t>Аттрактивная</w:t>
      </w:r>
      <w:proofErr w:type="spellEnd"/>
      <w:r w:rsidRPr="0039148A">
        <w:rPr>
          <w:sz w:val="28"/>
          <w:szCs w:val="28"/>
        </w:rPr>
        <w:t xml:space="preserve"> функция заключается в назначении изображения привлекать внимание адресата, участвовать в организации визуаль</w:t>
      </w:r>
      <w:r w:rsidRPr="0039148A">
        <w:rPr>
          <w:sz w:val="28"/>
          <w:szCs w:val="28"/>
        </w:rPr>
        <w:softHyphen/>
        <w:t>ного восприятия текста.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 xml:space="preserve">Ю. А. Сорокин, Е. Ф. Тарасов рассматривают </w:t>
      </w:r>
      <w:proofErr w:type="spellStart"/>
      <w:r w:rsidRPr="0039148A">
        <w:rPr>
          <w:sz w:val="28"/>
          <w:szCs w:val="28"/>
        </w:rPr>
        <w:t>аттрактивность</w:t>
      </w:r>
      <w:proofErr w:type="spellEnd"/>
      <w:r w:rsidRPr="0039148A">
        <w:rPr>
          <w:sz w:val="28"/>
          <w:szCs w:val="28"/>
        </w:rPr>
        <w:t xml:space="preserve"> как свойство привлечения внимания, «сигнал взаимодействия и согласо</w:t>
      </w:r>
      <w:r w:rsidRPr="0039148A">
        <w:rPr>
          <w:sz w:val="28"/>
          <w:szCs w:val="28"/>
        </w:rPr>
        <w:softHyphen/>
        <w:t>вания смысловых и эмоциональных полей коммуникатора и реципи</w:t>
      </w:r>
      <w:r w:rsidRPr="0039148A">
        <w:rPr>
          <w:sz w:val="28"/>
          <w:szCs w:val="28"/>
        </w:rPr>
        <w:softHyphen/>
        <w:t xml:space="preserve">ента» [Сорокин, Тарасов. 1990. 183]. </w:t>
      </w:r>
      <w:r w:rsidR="00BA6CE6" w:rsidRPr="0039148A">
        <w:rPr>
          <w:sz w:val="28"/>
          <w:szCs w:val="28"/>
        </w:rPr>
        <w:t>Являясь</w:t>
      </w:r>
      <w:r w:rsidR="00BA6CE6">
        <w:rPr>
          <w:sz w:val="28"/>
          <w:szCs w:val="28"/>
        </w:rPr>
        <w:t xml:space="preserve"> сильным зрите</w:t>
      </w:r>
      <w:r w:rsidRPr="0039148A">
        <w:rPr>
          <w:sz w:val="28"/>
          <w:szCs w:val="28"/>
        </w:rPr>
        <w:t>льным возбудителем, изображение притягивает к себе внимание а</w:t>
      </w:r>
      <w:r w:rsidR="00BA6CE6">
        <w:rPr>
          <w:sz w:val="28"/>
          <w:szCs w:val="28"/>
        </w:rPr>
        <w:t>дресата,</w:t>
      </w:r>
      <w:r w:rsidRPr="0039148A">
        <w:rPr>
          <w:sz w:val="28"/>
          <w:szCs w:val="28"/>
        </w:rPr>
        <w:t xml:space="preserve"> вызывает в нем готовность вступить в коммуникативный контакт с отправителем текста, ознакомиться с содержанием плаката.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 xml:space="preserve">Информативная функция </w:t>
      </w:r>
      <w:r w:rsidR="007836EE">
        <w:rPr>
          <w:sz w:val="28"/>
          <w:szCs w:val="28"/>
        </w:rPr>
        <w:t xml:space="preserve">– </w:t>
      </w:r>
      <w:r w:rsidRPr="0039148A">
        <w:rPr>
          <w:sz w:val="28"/>
          <w:szCs w:val="28"/>
        </w:rPr>
        <w:t>назначение изображения состоит в том, чтобы передавать определенную информацию.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Экспрессивная функция изображения заключается в его назна</w:t>
      </w:r>
      <w:r w:rsidRPr="0039148A">
        <w:rPr>
          <w:sz w:val="28"/>
          <w:szCs w:val="28"/>
        </w:rPr>
        <w:softHyphen/>
        <w:t>чении выражать чувства адресанта и воздействовать на эмоции ад</w:t>
      </w:r>
      <w:r w:rsidRPr="0039148A">
        <w:rPr>
          <w:sz w:val="28"/>
          <w:szCs w:val="28"/>
        </w:rPr>
        <w:softHyphen/>
        <w:t>ресата.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Данное свойство изображения, которое осознавалось и исполь</w:t>
      </w:r>
      <w:r w:rsidRPr="0039148A">
        <w:rPr>
          <w:sz w:val="28"/>
          <w:szCs w:val="28"/>
        </w:rPr>
        <w:softHyphen/>
        <w:t>зовалось еще в глубокой древности, является, по мнению исследо</w:t>
      </w:r>
      <w:r w:rsidRPr="0039148A">
        <w:rPr>
          <w:sz w:val="28"/>
          <w:szCs w:val="28"/>
        </w:rPr>
        <w:softHyphen/>
        <w:t>вателей, источником сильнейших впечатлений человека, вызыва</w:t>
      </w:r>
      <w:r w:rsidRPr="0039148A">
        <w:rPr>
          <w:sz w:val="28"/>
          <w:szCs w:val="28"/>
        </w:rPr>
        <w:softHyphen/>
        <w:t>ет у него «чувствования высшего порядка» [</w:t>
      </w:r>
      <w:proofErr w:type="spellStart"/>
      <w:r w:rsidRPr="0039148A">
        <w:rPr>
          <w:sz w:val="28"/>
          <w:szCs w:val="28"/>
        </w:rPr>
        <w:t>Войтасик</w:t>
      </w:r>
      <w:proofErr w:type="spellEnd"/>
      <w:r w:rsidRPr="0039148A">
        <w:rPr>
          <w:sz w:val="28"/>
          <w:szCs w:val="28"/>
        </w:rPr>
        <w:t>, 1981].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Эстетическая функция изображения состоит в том, чтобы в на</w:t>
      </w:r>
      <w:r w:rsidRPr="0039148A">
        <w:rPr>
          <w:sz w:val="28"/>
          <w:szCs w:val="28"/>
        </w:rPr>
        <w:softHyphen/>
        <w:t>глядных, чувственно воспринимаемых образах реализовать худо</w:t>
      </w:r>
      <w:r w:rsidRPr="0039148A">
        <w:rPr>
          <w:sz w:val="28"/>
          <w:szCs w:val="28"/>
        </w:rPr>
        <w:softHyphen/>
        <w:t>жественный замысел художника-плакатиста, воздействовать на эс</w:t>
      </w:r>
      <w:r w:rsidRPr="0039148A">
        <w:rPr>
          <w:sz w:val="28"/>
          <w:szCs w:val="28"/>
        </w:rPr>
        <w:softHyphen/>
        <w:t>тетические чувства адресата.</w:t>
      </w:r>
    </w:p>
    <w:p w:rsidR="00ED28F0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>По сравнению с вербальным компонентом изобразительный ком</w:t>
      </w:r>
      <w:r w:rsidRPr="0039148A">
        <w:rPr>
          <w:sz w:val="28"/>
          <w:szCs w:val="28"/>
        </w:rPr>
        <w:softHyphen/>
        <w:t>понент в плакате выступает, как правило, в качестве основного но</w:t>
      </w:r>
      <w:r w:rsidRPr="0039148A">
        <w:rPr>
          <w:sz w:val="28"/>
          <w:szCs w:val="28"/>
        </w:rPr>
        <w:softHyphen/>
        <w:t>сителя эстетической информации.</w:t>
      </w:r>
    </w:p>
    <w:p w:rsidR="00BA6CE6" w:rsidRDefault="00BA6CE6" w:rsidP="00EC2306">
      <w:pPr>
        <w:spacing w:line="360" w:lineRule="auto"/>
        <w:ind w:firstLine="720"/>
        <w:contextualSpacing/>
        <w:jc w:val="both"/>
        <w:rPr>
          <w:i/>
          <w:sz w:val="28"/>
          <w:szCs w:val="28"/>
        </w:rPr>
      </w:pPr>
    </w:p>
    <w:p w:rsidR="00BA6CE6" w:rsidRDefault="00BA6CE6" w:rsidP="00EC2306">
      <w:pPr>
        <w:spacing w:line="360" w:lineRule="auto"/>
        <w:ind w:firstLine="720"/>
        <w:contextualSpacing/>
        <w:jc w:val="both"/>
        <w:rPr>
          <w:i/>
          <w:sz w:val="28"/>
          <w:szCs w:val="28"/>
        </w:rPr>
      </w:pPr>
    </w:p>
    <w:p w:rsidR="00ED28F0" w:rsidRPr="00BA6CE6" w:rsidRDefault="00EC2306" w:rsidP="00EC2306">
      <w:pPr>
        <w:spacing w:line="360" w:lineRule="auto"/>
        <w:ind w:firstLine="720"/>
        <w:contextualSpacing/>
        <w:jc w:val="both"/>
        <w:rPr>
          <w:i/>
          <w:sz w:val="28"/>
          <w:szCs w:val="28"/>
        </w:rPr>
      </w:pPr>
      <w:r w:rsidRPr="00BA6CE6">
        <w:rPr>
          <w:i/>
          <w:sz w:val="28"/>
          <w:szCs w:val="28"/>
        </w:rPr>
        <w:lastRenderedPageBreak/>
        <w:t>Частные функции изображения</w:t>
      </w:r>
    </w:p>
    <w:p w:rsidR="0039148A" w:rsidRPr="0039148A" w:rsidRDefault="00EC2306" w:rsidP="00EC23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9148A">
        <w:rPr>
          <w:sz w:val="28"/>
          <w:szCs w:val="28"/>
        </w:rPr>
        <w:t xml:space="preserve">Частными функциями изображения, определяемыми характером плаката, являются: </w:t>
      </w:r>
      <w:proofErr w:type="gramStart"/>
      <w:r w:rsidRPr="0039148A">
        <w:rPr>
          <w:sz w:val="28"/>
          <w:szCs w:val="28"/>
        </w:rPr>
        <w:t>символическ</w:t>
      </w:r>
      <w:r w:rsidR="00BA6CE6">
        <w:rPr>
          <w:sz w:val="28"/>
          <w:szCs w:val="28"/>
        </w:rPr>
        <w:t>ая</w:t>
      </w:r>
      <w:proofErr w:type="gramEnd"/>
      <w:r w:rsidR="00BA6CE6">
        <w:rPr>
          <w:sz w:val="28"/>
          <w:szCs w:val="28"/>
        </w:rPr>
        <w:t xml:space="preserve">, иллюстративная, </w:t>
      </w:r>
      <w:proofErr w:type="spellStart"/>
      <w:r w:rsidR="00BA6CE6">
        <w:rPr>
          <w:sz w:val="28"/>
          <w:szCs w:val="28"/>
        </w:rPr>
        <w:t>аргументиру</w:t>
      </w:r>
      <w:proofErr w:type="spellEnd"/>
    </w:p>
    <w:sectPr w:rsidR="0039148A" w:rsidRPr="0039148A" w:rsidSect="0039148A">
      <w:pgSz w:w="11907" w:h="16839" w:orient="landscape" w:code="9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1C3018"/>
    <w:lvl w:ilvl="0">
      <w:numFmt w:val="bullet"/>
      <w:lvlText w:val="*"/>
      <w:lvlJc w:val="left"/>
    </w:lvl>
  </w:abstractNum>
  <w:abstractNum w:abstractNumId="1">
    <w:nsid w:val="03EC3162"/>
    <w:multiLevelType w:val="singleLevel"/>
    <w:tmpl w:val="51A24E0E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2E930219"/>
    <w:multiLevelType w:val="singleLevel"/>
    <w:tmpl w:val="362C861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39257727"/>
    <w:multiLevelType w:val="hybridMultilevel"/>
    <w:tmpl w:val="D6506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4201E"/>
    <w:multiLevelType w:val="singleLevel"/>
    <w:tmpl w:val="CE6CB352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5954"/>
    <w:rsid w:val="0008361D"/>
    <w:rsid w:val="00144C5D"/>
    <w:rsid w:val="001B292E"/>
    <w:rsid w:val="00216DA5"/>
    <w:rsid w:val="003303A2"/>
    <w:rsid w:val="0039148A"/>
    <w:rsid w:val="003F0750"/>
    <w:rsid w:val="00415B02"/>
    <w:rsid w:val="00491DCF"/>
    <w:rsid w:val="005518B6"/>
    <w:rsid w:val="00677759"/>
    <w:rsid w:val="00734791"/>
    <w:rsid w:val="007836EE"/>
    <w:rsid w:val="00AB4248"/>
    <w:rsid w:val="00B743D8"/>
    <w:rsid w:val="00BA6CE6"/>
    <w:rsid w:val="00EB3D35"/>
    <w:rsid w:val="00EC2306"/>
    <w:rsid w:val="00ED28F0"/>
    <w:rsid w:val="00FA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3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24</Pages>
  <Words>6340</Words>
  <Characters>36139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11</cp:revision>
  <dcterms:created xsi:type="dcterms:W3CDTF">2008-05-21T19:37:00Z</dcterms:created>
  <dcterms:modified xsi:type="dcterms:W3CDTF">2008-05-23T10:59:00Z</dcterms:modified>
</cp:coreProperties>
</file>